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0D31C" w14:textId="2FD5E85A" w:rsidR="00B86FC3" w:rsidRPr="00F3455F" w:rsidRDefault="00B86FC3" w:rsidP="008A4C03">
      <w:pPr>
        <w:tabs>
          <w:tab w:val="left" w:pos="142"/>
        </w:tabs>
        <w:spacing w:after="0"/>
        <w:rPr>
          <w:rFonts w:cs="Calibri"/>
          <w:b/>
        </w:rPr>
      </w:pPr>
      <w:r w:rsidRPr="00F3455F">
        <w:rPr>
          <w:rFonts w:cs="Calibri"/>
          <w:b/>
        </w:rPr>
        <w:t xml:space="preserve">Załącznik nr </w:t>
      </w:r>
      <w:r w:rsidR="00E612E6" w:rsidRPr="00F3455F">
        <w:rPr>
          <w:rFonts w:cs="Calibri"/>
          <w:b/>
        </w:rPr>
        <w:t>8</w:t>
      </w:r>
      <w:r w:rsidRPr="00F3455F">
        <w:rPr>
          <w:rFonts w:cs="Calibri"/>
          <w:b/>
        </w:rPr>
        <w:t xml:space="preserve"> do </w:t>
      </w:r>
      <w:r w:rsidR="0078764D" w:rsidRPr="00F3455F">
        <w:rPr>
          <w:rFonts w:cs="Calibri"/>
          <w:b/>
        </w:rPr>
        <w:t>SWZ</w:t>
      </w:r>
      <w:r w:rsidR="00D57C5B" w:rsidRPr="00F3455F">
        <w:rPr>
          <w:rFonts w:cs="Calibri"/>
          <w:b/>
        </w:rPr>
        <w:t xml:space="preserve"> </w:t>
      </w:r>
      <w:r w:rsidRPr="00F3455F">
        <w:rPr>
          <w:rFonts w:cs="Calibri"/>
          <w:b/>
        </w:rPr>
        <w:t>Projekt</w:t>
      </w:r>
      <w:r w:rsidR="0078764D" w:rsidRPr="00F3455F">
        <w:rPr>
          <w:rFonts w:cs="Calibri"/>
          <w:b/>
        </w:rPr>
        <w:t>owane Postanowienia</w:t>
      </w:r>
      <w:r w:rsidRPr="00F3455F">
        <w:rPr>
          <w:rFonts w:cs="Calibri"/>
          <w:b/>
        </w:rPr>
        <w:t xml:space="preserve"> Umowy</w:t>
      </w:r>
    </w:p>
    <w:p w14:paraId="6F26AF71" w14:textId="77777777" w:rsidR="003B2F79" w:rsidRPr="00F3455F" w:rsidRDefault="003B2F79" w:rsidP="008A4C03">
      <w:pPr>
        <w:tabs>
          <w:tab w:val="left" w:pos="142"/>
        </w:tabs>
        <w:spacing w:after="0"/>
        <w:rPr>
          <w:rFonts w:cs="Calibri"/>
          <w:b/>
        </w:rPr>
      </w:pPr>
    </w:p>
    <w:p w14:paraId="2B16F4A1" w14:textId="5E629095" w:rsidR="00C3522B" w:rsidRPr="00F3455F" w:rsidRDefault="00A97C26" w:rsidP="008A4C03">
      <w:pPr>
        <w:tabs>
          <w:tab w:val="left" w:pos="142"/>
        </w:tabs>
        <w:spacing w:after="0"/>
        <w:rPr>
          <w:rFonts w:cs="Calibri"/>
          <w:b/>
        </w:rPr>
      </w:pPr>
      <w:r w:rsidRPr="00F3455F">
        <w:rPr>
          <w:rFonts w:cs="Calibri"/>
          <w:b/>
        </w:rPr>
        <w:t>Umowa nr …………………………….</w:t>
      </w:r>
      <w:r w:rsidR="00D57C5B" w:rsidRPr="00F3455F">
        <w:rPr>
          <w:rFonts w:cs="Calibri"/>
          <w:b/>
        </w:rPr>
        <w:t xml:space="preserve"> </w:t>
      </w:r>
      <w:r w:rsidR="000D4A45" w:rsidRPr="00F3455F">
        <w:rPr>
          <w:rFonts w:cs="Calibri"/>
          <w:bCs/>
        </w:rPr>
        <w:t>(zwana dalej „</w:t>
      </w:r>
      <w:r w:rsidR="000D4A45" w:rsidRPr="00F3455F">
        <w:rPr>
          <w:rFonts w:cs="Calibri"/>
          <w:b/>
        </w:rPr>
        <w:t>umową</w:t>
      </w:r>
      <w:r w:rsidR="000D4A45" w:rsidRPr="00F3455F">
        <w:rPr>
          <w:rFonts w:cs="Calibri"/>
          <w:bCs/>
        </w:rPr>
        <w:t>”)</w:t>
      </w:r>
    </w:p>
    <w:p w14:paraId="4A413D77" w14:textId="77777777" w:rsidR="00E64E9C" w:rsidRPr="00F3455F" w:rsidRDefault="00E64E9C" w:rsidP="008A4C03">
      <w:pPr>
        <w:tabs>
          <w:tab w:val="left" w:pos="142"/>
        </w:tabs>
        <w:spacing w:after="0"/>
        <w:rPr>
          <w:rFonts w:cs="Calibri"/>
          <w:bCs/>
        </w:rPr>
      </w:pPr>
    </w:p>
    <w:p w14:paraId="2AB39BC8" w14:textId="4BA6C44E" w:rsidR="00C93755" w:rsidRPr="00F3455F" w:rsidRDefault="00D46A69" w:rsidP="008A4C03">
      <w:pPr>
        <w:tabs>
          <w:tab w:val="left" w:pos="142"/>
        </w:tabs>
        <w:spacing w:after="0"/>
        <w:rPr>
          <w:rFonts w:cs="Calibri"/>
        </w:rPr>
      </w:pPr>
      <w:r w:rsidRPr="00F3455F">
        <w:rPr>
          <w:rFonts w:cs="Calibri"/>
        </w:rPr>
        <w:t>zawarta w dniu</w:t>
      </w:r>
      <w:r w:rsidR="00A97C26" w:rsidRPr="00F3455F">
        <w:rPr>
          <w:rFonts w:cs="Calibri"/>
        </w:rPr>
        <w:t xml:space="preserve"> </w:t>
      </w:r>
      <w:r w:rsidRPr="00F3455F">
        <w:rPr>
          <w:rFonts w:cs="Calibri"/>
        </w:rPr>
        <w:t>………………</w:t>
      </w:r>
      <w:r w:rsidR="00A97C26" w:rsidRPr="00F3455F">
        <w:rPr>
          <w:rFonts w:cs="Calibri"/>
        </w:rPr>
        <w:t>………</w:t>
      </w:r>
      <w:r w:rsidR="002863D4" w:rsidRPr="00F3455F">
        <w:rPr>
          <w:rFonts w:cs="Calibri"/>
          <w:color w:val="000000" w:themeColor="text1"/>
        </w:rPr>
        <w:t xml:space="preserve"> / lub w dniu</w:t>
      </w:r>
      <w:r w:rsidR="00957920" w:rsidRPr="00F3455F">
        <w:rPr>
          <w:rFonts w:cs="Calibri"/>
          <w:color w:val="000000" w:themeColor="text1"/>
        </w:rPr>
        <w:t>,</w:t>
      </w:r>
      <w:r w:rsidR="002863D4" w:rsidRPr="00F3455F">
        <w:rPr>
          <w:rFonts w:cs="Calibri"/>
          <w:color w:val="000000" w:themeColor="text1"/>
        </w:rPr>
        <w:t xml:space="preserve"> o którym mowa w § 1</w:t>
      </w:r>
      <w:r w:rsidR="00FD601E" w:rsidRPr="00F3455F">
        <w:rPr>
          <w:rFonts w:cs="Calibri"/>
          <w:color w:val="000000" w:themeColor="text1"/>
        </w:rPr>
        <w:t>6</w:t>
      </w:r>
      <w:r w:rsidR="002863D4" w:rsidRPr="00F3455F">
        <w:rPr>
          <w:rFonts w:cs="Calibri"/>
          <w:color w:val="000000" w:themeColor="text1"/>
        </w:rPr>
        <w:t xml:space="preserve"> ust. </w:t>
      </w:r>
      <w:r w:rsidR="00FD601E" w:rsidRPr="00F3455F">
        <w:rPr>
          <w:rFonts w:cs="Calibri"/>
          <w:color w:val="000000" w:themeColor="text1"/>
        </w:rPr>
        <w:t>1</w:t>
      </w:r>
      <w:r w:rsidR="00302F43" w:rsidRPr="00F3455F">
        <w:rPr>
          <w:rFonts w:cs="Calibri"/>
          <w:color w:val="000000" w:themeColor="text1"/>
        </w:rPr>
        <w:t>4</w:t>
      </w:r>
      <w:r w:rsidR="002863D4" w:rsidRPr="00F3455F">
        <w:rPr>
          <w:rFonts w:cs="Calibri"/>
          <w:color w:val="000000" w:themeColor="text1"/>
        </w:rPr>
        <w:t xml:space="preserve"> umowy</w:t>
      </w:r>
      <w:r w:rsidR="002863D4" w:rsidRPr="00F3455F">
        <w:rPr>
          <w:rStyle w:val="Odwoanieprzypisudolnego"/>
          <w:rFonts w:cs="Calibri"/>
          <w:color w:val="000000" w:themeColor="text1"/>
        </w:rPr>
        <w:footnoteReference w:id="1"/>
      </w:r>
      <w:r w:rsidR="002863D4" w:rsidRPr="00F3455F">
        <w:rPr>
          <w:rFonts w:cs="Calibri"/>
          <w:color w:val="000000" w:themeColor="text1"/>
        </w:rPr>
        <w:t xml:space="preserve"> </w:t>
      </w:r>
      <w:r w:rsidRPr="00F3455F">
        <w:rPr>
          <w:rFonts w:cs="Calibri"/>
        </w:rPr>
        <w:t>w Warszawie, w</w:t>
      </w:r>
      <w:r w:rsidR="00FD601E" w:rsidRPr="00F3455F">
        <w:rPr>
          <w:rFonts w:cs="Calibri"/>
        </w:rPr>
        <w:t> </w:t>
      </w:r>
      <w:r w:rsidRPr="00F3455F">
        <w:rPr>
          <w:rFonts w:cs="Calibri"/>
        </w:rPr>
        <w:t>wyniku przeprowadzonego postępowania</w:t>
      </w:r>
      <w:r w:rsidR="00E64E9C" w:rsidRPr="00F3455F">
        <w:rPr>
          <w:rFonts w:cs="Calibri"/>
        </w:rPr>
        <w:t xml:space="preserve"> </w:t>
      </w:r>
      <w:r w:rsidRPr="00F3455F">
        <w:rPr>
          <w:rFonts w:cs="Calibri"/>
        </w:rPr>
        <w:t xml:space="preserve">o udzielenie zamówienia publicznego </w:t>
      </w:r>
      <w:r w:rsidR="00F50C66" w:rsidRPr="00F3455F">
        <w:rPr>
          <w:rFonts w:cs="Calibri"/>
        </w:rPr>
        <w:t xml:space="preserve">na podstawie przepisów </w:t>
      </w:r>
      <w:r w:rsidR="00B406D5" w:rsidRPr="00F3455F">
        <w:rPr>
          <w:rFonts w:cs="Calibri"/>
          <w:lang w:eastAsia="pl-PL"/>
        </w:rPr>
        <w:t>275</w:t>
      </w:r>
      <w:r w:rsidR="0078764D" w:rsidRPr="00F3455F">
        <w:rPr>
          <w:rFonts w:cs="Calibri"/>
          <w:lang w:eastAsia="pl-PL"/>
        </w:rPr>
        <w:t xml:space="preserve"> pkt </w:t>
      </w:r>
      <w:r w:rsidR="00B406D5" w:rsidRPr="00F3455F">
        <w:rPr>
          <w:rFonts w:cs="Calibri"/>
          <w:lang w:eastAsia="pl-PL"/>
        </w:rPr>
        <w:t>1</w:t>
      </w:r>
      <w:r w:rsidR="00C7066B" w:rsidRPr="00F3455F">
        <w:rPr>
          <w:rFonts w:cs="Calibri"/>
          <w:i/>
          <w:lang w:eastAsia="pl-PL"/>
        </w:rPr>
        <w:t xml:space="preserve"> </w:t>
      </w:r>
      <w:r w:rsidR="00F50C66" w:rsidRPr="00F3455F">
        <w:rPr>
          <w:rFonts w:cs="Calibri"/>
        </w:rPr>
        <w:t xml:space="preserve">ustawy z dnia </w:t>
      </w:r>
      <w:r w:rsidR="004E7230" w:rsidRPr="00F3455F">
        <w:rPr>
          <w:rFonts w:cs="Calibri"/>
        </w:rPr>
        <w:t>11 września 2019</w:t>
      </w:r>
      <w:r w:rsidR="00F50C66" w:rsidRPr="00F3455F">
        <w:rPr>
          <w:rFonts w:cs="Calibri"/>
        </w:rPr>
        <w:t xml:space="preserve"> r. Prawo zamówień publicznych</w:t>
      </w:r>
      <w:r w:rsidR="00EF5B58" w:rsidRPr="00F3455F">
        <w:rPr>
          <w:rFonts w:cs="Calibri"/>
        </w:rPr>
        <w:t xml:space="preserve">, zwanej dalej „ustawą </w:t>
      </w:r>
      <w:proofErr w:type="spellStart"/>
      <w:r w:rsidR="00EF5B58" w:rsidRPr="00F3455F">
        <w:rPr>
          <w:rFonts w:cs="Calibri"/>
        </w:rPr>
        <w:t>Pzp</w:t>
      </w:r>
      <w:proofErr w:type="spellEnd"/>
      <w:r w:rsidR="00EF5B58" w:rsidRPr="00F3455F">
        <w:rPr>
          <w:rFonts w:cs="Calibri"/>
        </w:rPr>
        <w:t>”,</w:t>
      </w:r>
      <w:r w:rsidR="00F50C66" w:rsidRPr="00F3455F">
        <w:rPr>
          <w:rFonts w:cs="Calibri"/>
        </w:rPr>
        <w:t xml:space="preserve"> p</w:t>
      </w:r>
      <w:r w:rsidRPr="00F3455F">
        <w:rPr>
          <w:rFonts w:cs="Calibri"/>
        </w:rPr>
        <w:t>omiędzy:</w:t>
      </w:r>
    </w:p>
    <w:p w14:paraId="2B450F1E" w14:textId="77777777" w:rsidR="00E64E9C" w:rsidRPr="00F3455F" w:rsidRDefault="00E64E9C" w:rsidP="008A4C03">
      <w:pPr>
        <w:tabs>
          <w:tab w:val="left" w:pos="142"/>
        </w:tabs>
        <w:spacing w:after="0"/>
        <w:rPr>
          <w:rFonts w:cs="Calibri"/>
        </w:rPr>
      </w:pPr>
    </w:p>
    <w:p w14:paraId="0DB17ECA" w14:textId="77777777" w:rsidR="00482F10" w:rsidRPr="00482F10" w:rsidRDefault="00482F10" w:rsidP="00482F10">
      <w:pPr>
        <w:spacing w:after="0"/>
        <w:rPr>
          <w:rFonts w:eastAsiaTheme="minorEastAsia" w:cs="Calibri"/>
          <w:bCs/>
          <w:lang w:eastAsia="pl-PL"/>
        </w:rPr>
      </w:pPr>
      <w:r w:rsidRPr="00482F10">
        <w:rPr>
          <w:rFonts w:eastAsiaTheme="minorEastAsia" w:cs="Calibri"/>
          <w:bCs/>
          <w:lang w:eastAsia="pl-PL"/>
        </w:rPr>
        <w:t xml:space="preserve">Miastem Stołecznym Warszawa, z siedzibą Plac Bankowy 3/5, 00-950 Warszawa, NIP: 525-22-48-481, w ramach którego działa Ośrodek Sportu i Rekreacji m. st. Warszawy w Dzielnicy Włochy z siedzibą przy ul. Gładka 18, 02 – 172 Warszawa, reprezentowane przez: Agnieszkę Woźniak Dyrektora, działającego na podstawie pełnomocnictwa Prezydenta m.st. Warszawy z dnia 27 lutego 2026 r. </w:t>
      </w:r>
    </w:p>
    <w:p w14:paraId="1601B58C" w14:textId="6D59B2CB" w:rsidR="00FB0176" w:rsidRPr="00482F10" w:rsidRDefault="00482F10" w:rsidP="00482F10">
      <w:pPr>
        <w:spacing w:after="0"/>
        <w:rPr>
          <w:rFonts w:eastAsiaTheme="minorEastAsia" w:cs="Calibri"/>
          <w:bCs/>
          <w:lang w:eastAsia="pl-PL"/>
        </w:rPr>
      </w:pPr>
      <w:r w:rsidRPr="00482F10">
        <w:rPr>
          <w:rFonts w:eastAsiaTheme="minorEastAsia" w:cs="Calibri"/>
          <w:bCs/>
          <w:lang w:eastAsia="pl-PL"/>
        </w:rPr>
        <w:t>nr GP.OR.0052.547.2026, zwanym dalej „Zamawiającym</w:t>
      </w:r>
      <w:proofErr w:type="gramStart"/>
      <w:r w:rsidRPr="00482F10">
        <w:rPr>
          <w:rFonts w:eastAsiaTheme="minorEastAsia" w:cs="Calibri"/>
          <w:bCs/>
          <w:lang w:eastAsia="pl-PL"/>
        </w:rPr>
        <w:t>”,</w:t>
      </w:r>
      <w:proofErr w:type="gramEnd"/>
      <w:r w:rsidR="009026D5" w:rsidRPr="00482F10">
        <w:rPr>
          <w:rFonts w:eastAsiaTheme="minorEastAsia" w:cs="Calibri"/>
          <w:bCs/>
          <w:lang w:eastAsia="pl-PL"/>
        </w:rPr>
        <w:t xml:space="preserve"> (załącznik nr 1 do Umowy), zwanym dalej „Zamawiającym lub OSiR Włochy”</w:t>
      </w:r>
      <w:r w:rsidR="00FB0176" w:rsidRPr="00482F10">
        <w:rPr>
          <w:rFonts w:eastAsiaTheme="minorEastAsia" w:cs="Calibri"/>
          <w:bCs/>
          <w:lang w:eastAsia="pl-PL"/>
        </w:rPr>
        <w:t>,</w:t>
      </w:r>
    </w:p>
    <w:p w14:paraId="4680A50A" w14:textId="77777777" w:rsidR="00FB0176" w:rsidRPr="00F3455F" w:rsidRDefault="00FB0176" w:rsidP="008A4C03">
      <w:pPr>
        <w:tabs>
          <w:tab w:val="left" w:pos="142"/>
        </w:tabs>
        <w:spacing w:after="0"/>
        <w:rPr>
          <w:rFonts w:cs="Calibri"/>
          <w:b/>
          <w:bCs/>
        </w:rPr>
      </w:pPr>
    </w:p>
    <w:p w14:paraId="0C248BB9" w14:textId="77777777" w:rsidR="00C7066B" w:rsidRPr="00F3455F" w:rsidRDefault="00C7066B" w:rsidP="008A4C03">
      <w:pPr>
        <w:tabs>
          <w:tab w:val="left" w:pos="142"/>
        </w:tabs>
        <w:spacing w:after="0"/>
        <w:rPr>
          <w:rFonts w:cs="Calibri"/>
          <w:i/>
          <w:iCs/>
          <w:lang w:bidi="pl-PL"/>
        </w:rPr>
      </w:pPr>
      <w:r w:rsidRPr="00F3455F">
        <w:rPr>
          <w:rFonts w:cs="Calibri"/>
          <w:lang w:bidi="pl-PL"/>
        </w:rPr>
        <w:t xml:space="preserve">a </w:t>
      </w:r>
      <w:r w:rsidRPr="00F3455F">
        <w:rPr>
          <w:rFonts w:cs="Calibri"/>
          <w:i/>
          <w:iCs/>
          <w:lang w:bidi="pl-PL"/>
        </w:rPr>
        <w:t>(w zależności od formy organizacyjnej)</w:t>
      </w:r>
    </w:p>
    <w:p w14:paraId="7110E4B6" w14:textId="77777777" w:rsidR="00C7066B" w:rsidRPr="00F3455F" w:rsidRDefault="00C7066B" w:rsidP="008A4C03">
      <w:pPr>
        <w:tabs>
          <w:tab w:val="left" w:pos="142"/>
        </w:tabs>
        <w:spacing w:after="0"/>
        <w:rPr>
          <w:rFonts w:cs="Calibri"/>
          <w:i/>
          <w:iCs/>
          <w:vertAlign w:val="superscript"/>
          <w:lang w:bidi="pl-PL"/>
        </w:rPr>
      </w:pPr>
    </w:p>
    <w:p w14:paraId="30231646" w14:textId="298726B2" w:rsidR="00C7066B" w:rsidRPr="00F3455F" w:rsidRDefault="00C7066B" w:rsidP="008A4C03">
      <w:pPr>
        <w:tabs>
          <w:tab w:val="left" w:pos="142"/>
        </w:tabs>
        <w:spacing w:after="0"/>
        <w:rPr>
          <w:rFonts w:cs="Calibri"/>
          <w:lang w:bidi="pl-PL"/>
        </w:rPr>
      </w:pPr>
      <w:r w:rsidRPr="00F3455F">
        <w:rPr>
          <w:rFonts w:cs="Calibri"/>
          <w:lang w:bidi="pl-PL"/>
        </w:rPr>
        <w:t>Panem/Panią ……</w:t>
      </w:r>
      <w:proofErr w:type="gramStart"/>
      <w:r w:rsidRPr="00F3455F">
        <w:rPr>
          <w:rFonts w:cs="Calibri"/>
          <w:lang w:bidi="pl-PL"/>
        </w:rPr>
        <w:t>… ,</w:t>
      </w:r>
      <w:proofErr w:type="gramEnd"/>
      <w:r w:rsidRPr="00F3455F">
        <w:rPr>
          <w:rFonts w:cs="Calibri"/>
          <w:lang w:bidi="pl-PL"/>
        </w:rPr>
        <w:t xml:space="preserve"> prowadzącą/prowadzącym działalność gospodarczą pod nazwą </w:t>
      </w:r>
      <w:proofErr w:type="gramStart"/>
      <w:r w:rsidRPr="00F3455F">
        <w:rPr>
          <w:rFonts w:cs="Calibri"/>
          <w:lang w:bidi="pl-PL"/>
        </w:rPr>
        <w:t>…….</w:t>
      </w:r>
      <w:proofErr w:type="gramEnd"/>
      <w:r w:rsidRPr="00F3455F">
        <w:rPr>
          <w:rFonts w:cs="Calibri"/>
          <w:lang w:bidi="pl-PL"/>
        </w:rPr>
        <w:t>, pod adresem ……</w:t>
      </w:r>
      <w:proofErr w:type="gramStart"/>
      <w:r w:rsidRPr="00F3455F">
        <w:rPr>
          <w:rFonts w:cs="Calibri"/>
          <w:lang w:bidi="pl-PL"/>
        </w:rPr>
        <w:t>…….</w:t>
      </w:r>
      <w:proofErr w:type="gramEnd"/>
      <w:r w:rsidRPr="00F3455F">
        <w:rPr>
          <w:rFonts w:cs="Calibri"/>
          <w:lang w:bidi="pl-PL"/>
        </w:rPr>
        <w:t xml:space="preserve">. </w:t>
      </w:r>
      <w:r w:rsidR="00E64E9C" w:rsidRPr="00F3455F">
        <w:rPr>
          <w:rFonts w:cs="Calibri"/>
          <w:lang w:bidi="pl-PL"/>
        </w:rPr>
        <w:br/>
      </w:r>
      <w:r w:rsidRPr="00F3455F">
        <w:rPr>
          <w:rFonts w:cs="Calibri"/>
          <w:lang w:bidi="pl-PL"/>
        </w:rPr>
        <w:t xml:space="preserve">(xx-xxx), wpisaną do Centralnej Ewidencji i Informacji o Działalności Gospodarczej, posiadającą/posiadającym NIP: ……, REGON: ……, </w:t>
      </w:r>
    </w:p>
    <w:p w14:paraId="4D1A5485" w14:textId="77777777" w:rsidR="00C7066B" w:rsidRPr="00F3455F" w:rsidRDefault="00C7066B" w:rsidP="008A4C03">
      <w:pPr>
        <w:tabs>
          <w:tab w:val="left" w:pos="142"/>
        </w:tabs>
        <w:spacing w:after="0"/>
        <w:rPr>
          <w:rFonts w:cs="Calibri"/>
          <w:lang w:bidi="pl-PL"/>
        </w:rPr>
      </w:pPr>
      <w:r w:rsidRPr="00F3455F">
        <w:rPr>
          <w:rFonts w:cs="Calibri"/>
          <w:lang w:bidi="pl-PL"/>
        </w:rPr>
        <w:t>zwaną/zwanym dalej „</w:t>
      </w:r>
      <w:r w:rsidRPr="00F3455F">
        <w:rPr>
          <w:rFonts w:cs="Calibri"/>
          <w:b/>
          <w:lang w:bidi="pl-PL"/>
        </w:rPr>
        <w:t>Wykonawcą</w:t>
      </w:r>
      <w:r w:rsidRPr="00F3455F">
        <w:rPr>
          <w:rFonts w:cs="Calibri"/>
          <w:lang w:bidi="pl-PL"/>
        </w:rPr>
        <w:t>”,</w:t>
      </w:r>
    </w:p>
    <w:p w14:paraId="06294B09" w14:textId="77777777" w:rsidR="00C7066B" w:rsidRPr="00F3455F" w:rsidRDefault="00C7066B" w:rsidP="008A4C03">
      <w:pPr>
        <w:tabs>
          <w:tab w:val="left" w:pos="142"/>
        </w:tabs>
        <w:spacing w:after="0"/>
        <w:rPr>
          <w:rFonts w:cs="Calibri"/>
          <w:i/>
          <w:lang w:bidi="pl-PL"/>
        </w:rPr>
      </w:pPr>
      <w:r w:rsidRPr="00F3455F">
        <w:rPr>
          <w:rFonts w:cs="Calibri"/>
          <w:i/>
          <w:lang w:bidi="pl-PL"/>
        </w:rPr>
        <w:t>lub</w:t>
      </w:r>
    </w:p>
    <w:p w14:paraId="79304E24" w14:textId="77777777" w:rsidR="00C7066B" w:rsidRPr="00F3455F" w:rsidRDefault="00C7066B" w:rsidP="008A4C03">
      <w:pPr>
        <w:tabs>
          <w:tab w:val="left" w:pos="142"/>
        </w:tabs>
        <w:spacing w:after="0"/>
        <w:rPr>
          <w:rFonts w:cs="Calibri"/>
          <w:lang w:bidi="pl-PL"/>
        </w:rPr>
      </w:pPr>
      <w:r w:rsidRPr="00F3455F">
        <w:rPr>
          <w:rFonts w:cs="Calibri"/>
          <w:lang w:bidi="pl-PL"/>
        </w:rPr>
        <w:t>Panem/Panią …………………zamieszkałym/ą w ………………………. (xx-xxx), przy ulicy…………………</w:t>
      </w:r>
      <w:proofErr w:type="gramStart"/>
      <w:r w:rsidRPr="00F3455F">
        <w:rPr>
          <w:rFonts w:cs="Calibri"/>
          <w:lang w:bidi="pl-PL"/>
        </w:rPr>
        <w:t>…….</w:t>
      </w:r>
      <w:proofErr w:type="gramEnd"/>
      <w:r w:rsidRPr="00F3455F">
        <w:rPr>
          <w:rFonts w:cs="Calibri"/>
          <w:lang w:bidi="pl-PL"/>
        </w:rPr>
        <w:t>, PESEL……</w:t>
      </w:r>
      <w:proofErr w:type="gramStart"/>
      <w:r w:rsidRPr="00F3455F">
        <w:rPr>
          <w:rFonts w:cs="Calibri"/>
          <w:lang w:bidi="pl-PL"/>
        </w:rPr>
        <w:t>…….</w:t>
      </w:r>
      <w:proofErr w:type="gramEnd"/>
      <w:r w:rsidRPr="00F3455F">
        <w:rPr>
          <w:rFonts w:cs="Calibri"/>
          <w:lang w:bidi="pl-PL"/>
        </w:rPr>
        <w:t>. zwaną/zwanym dalej „</w:t>
      </w:r>
      <w:r w:rsidRPr="00F3455F">
        <w:rPr>
          <w:rFonts w:cs="Calibri"/>
          <w:b/>
          <w:lang w:bidi="pl-PL"/>
        </w:rPr>
        <w:t>Wykonawcą</w:t>
      </w:r>
      <w:r w:rsidRPr="00F3455F">
        <w:rPr>
          <w:rFonts w:cs="Calibri"/>
          <w:lang w:bidi="pl-PL"/>
        </w:rPr>
        <w:t>”,</w:t>
      </w:r>
    </w:p>
    <w:p w14:paraId="4D32ABEB" w14:textId="77777777" w:rsidR="00C7066B" w:rsidRPr="00F3455F" w:rsidRDefault="00C7066B" w:rsidP="008A4C03">
      <w:pPr>
        <w:tabs>
          <w:tab w:val="left" w:pos="142"/>
        </w:tabs>
        <w:spacing w:after="0"/>
        <w:rPr>
          <w:rFonts w:cs="Calibri"/>
          <w:i/>
          <w:lang w:bidi="pl-PL"/>
        </w:rPr>
      </w:pPr>
      <w:r w:rsidRPr="00F3455F">
        <w:rPr>
          <w:rFonts w:cs="Calibri"/>
          <w:i/>
          <w:lang w:bidi="pl-PL"/>
        </w:rPr>
        <w:t>lub</w:t>
      </w:r>
    </w:p>
    <w:p w14:paraId="2BFA457E" w14:textId="02A041FA" w:rsidR="00C7066B" w:rsidRPr="00F3455F" w:rsidRDefault="00C7066B" w:rsidP="008A4C03">
      <w:pPr>
        <w:tabs>
          <w:tab w:val="left" w:pos="142"/>
        </w:tabs>
        <w:spacing w:after="0"/>
        <w:rPr>
          <w:rFonts w:cs="Calibri"/>
          <w:lang w:bidi="pl-PL"/>
        </w:rPr>
      </w:pPr>
      <w:r w:rsidRPr="00F3455F">
        <w:rPr>
          <w:rFonts w:cs="Calibri"/>
          <w:lang w:bidi="pl-PL"/>
        </w:rPr>
        <w:t>……………………………… z siedzibą w …………………</w:t>
      </w:r>
      <w:proofErr w:type="gramStart"/>
      <w:r w:rsidRPr="00F3455F">
        <w:rPr>
          <w:rFonts w:cs="Calibri"/>
          <w:lang w:bidi="pl-PL"/>
        </w:rPr>
        <w:t>…….</w:t>
      </w:r>
      <w:proofErr w:type="gramEnd"/>
      <w:r w:rsidRPr="00F3455F">
        <w:rPr>
          <w:rFonts w:cs="Calibri"/>
          <w:lang w:bidi="pl-PL"/>
        </w:rPr>
        <w:t>., adres: …………………………. (xx-xxx), posiadającą NIP:</w:t>
      </w:r>
      <w:r w:rsidR="00EB4E70" w:rsidRPr="00F3455F">
        <w:rPr>
          <w:rFonts w:cs="Calibri"/>
          <w:lang w:bidi="pl-PL"/>
        </w:rPr>
        <w:t> </w:t>
      </w:r>
      <w:r w:rsidRPr="00F3455F">
        <w:rPr>
          <w:rFonts w:cs="Calibri"/>
          <w:lang w:bidi="pl-PL"/>
        </w:rPr>
        <w:t>………………</w:t>
      </w:r>
      <w:proofErr w:type="gramStart"/>
      <w:r w:rsidRPr="00F3455F">
        <w:rPr>
          <w:rFonts w:cs="Calibri"/>
          <w:lang w:bidi="pl-PL"/>
        </w:rPr>
        <w:t>…….</w:t>
      </w:r>
      <w:proofErr w:type="gramEnd"/>
      <w:r w:rsidRPr="00F3455F">
        <w:rPr>
          <w:rFonts w:cs="Calibri"/>
          <w:lang w:bidi="pl-PL"/>
        </w:rPr>
        <w:t>., REGON: …………………. wpisaną do Rejestru Przedsiębiorców Krajowego Rejestru Sądowego, prowadzonego przez Sąd Rejonowy w ………………, …</w:t>
      </w:r>
      <w:proofErr w:type="gramStart"/>
      <w:r w:rsidRPr="00F3455F">
        <w:rPr>
          <w:rFonts w:cs="Calibri"/>
          <w:lang w:bidi="pl-PL"/>
        </w:rPr>
        <w:t>…….</w:t>
      </w:r>
      <w:proofErr w:type="gramEnd"/>
      <w:r w:rsidRPr="00F3455F">
        <w:rPr>
          <w:rFonts w:cs="Calibri"/>
          <w:lang w:bidi="pl-PL"/>
        </w:rPr>
        <w:t>. Wydział Gospodarczy Krajowego Rejestru Sądowego, pod numerem KRS: ………………………………, o kapitale zakładowym w wysokości</w:t>
      </w:r>
      <w:r w:rsidRPr="00F3455F">
        <w:rPr>
          <w:rFonts w:cs="Calibri"/>
          <w:vertAlign w:val="superscript"/>
          <w:lang w:bidi="pl-PL"/>
        </w:rPr>
        <w:footnoteReference w:id="2"/>
      </w:r>
      <w:r w:rsidRPr="00F3455F">
        <w:rPr>
          <w:rFonts w:cs="Calibri"/>
          <w:lang w:bidi="pl-PL"/>
        </w:rPr>
        <w:t>: ………………</w:t>
      </w:r>
      <w:proofErr w:type="gramStart"/>
      <w:r w:rsidRPr="00F3455F">
        <w:rPr>
          <w:rFonts w:cs="Calibri"/>
          <w:lang w:bidi="pl-PL"/>
        </w:rPr>
        <w:t>…….</w:t>
      </w:r>
      <w:proofErr w:type="gramEnd"/>
      <w:r w:rsidRPr="00F3455F">
        <w:rPr>
          <w:rFonts w:cs="Calibri"/>
          <w:lang w:bidi="pl-PL"/>
        </w:rPr>
        <w:t>zł, opłacony w całości</w:t>
      </w:r>
      <w:r w:rsidRPr="00F3455F">
        <w:rPr>
          <w:rFonts w:cs="Calibri"/>
          <w:vertAlign w:val="superscript"/>
          <w:lang w:bidi="pl-PL"/>
        </w:rPr>
        <w:footnoteReference w:id="3"/>
      </w:r>
      <w:r w:rsidRPr="00F3455F">
        <w:rPr>
          <w:rFonts w:cs="Calibri"/>
          <w:lang w:bidi="pl-PL"/>
        </w:rPr>
        <w:t>, zwaną dalej „</w:t>
      </w:r>
      <w:r w:rsidRPr="00F3455F">
        <w:rPr>
          <w:rFonts w:cs="Calibri"/>
          <w:b/>
          <w:lang w:bidi="pl-PL"/>
        </w:rPr>
        <w:t>Wykonawcą</w:t>
      </w:r>
      <w:r w:rsidRPr="00F3455F">
        <w:rPr>
          <w:rFonts w:cs="Calibri"/>
          <w:lang w:bidi="pl-PL"/>
        </w:rPr>
        <w:t>”,</w:t>
      </w:r>
    </w:p>
    <w:p w14:paraId="3B48B490" w14:textId="77777777" w:rsidR="00C7066B" w:rsidRPr="00F3455F" w:rsidRDefault="00C7066B" w:rsidP="008A4C03">
      <w:pPr>
        <w:tabs>
          <w:tab w:val="left" w:pos="142"/>
        </w:tabs>
        <w:spacing w:after="0"/>
        <w:rPr>
          <w:rFonts w:cs="Calibri"/>
          <w:lang w:bidi="pl-PL"/>
        </w:rPr>
      </w:pPr>
      <w:r w:rsidRPr="00F3455F">
        <w:rPr>
          <w:rFonts w:cs="Calibri"/>
          <w:lang w:bidi="pl-PL"/>
        </w:rPr>
        <w:t>reprezentowaną przez:</w:t>
      </w:r>
    </w:p>
    <w:p w14:paraId="6F43BE38" w14:textId="77777777" w:rsidR="00C7066B" w:rsidRPr="00F3455F" w:rsidRDefault="00C7066B" w:rsidP="008A4C03">
      <w:pPr>
        <w:tabs>
          <w:tab w:val="left" w:pos="142"/>
        </w:tabs>
        <w:spacing w:after="0"/>
        <w:rPr>
          <w:rFonts w:cs="Calibri"/>
          <w:lang w:bidi="pl-PL"/>
        </w:rPr>
      </w:pPr>
      <w:r w:rsidRPr="00F3455F">
        <w:rPr>
          <w:rFonts w:cs="Calibri"/>
          <w:lang w:bidi="pl-PL"/>
        </w:rPr>
        <w:t>…………………………. -……………………</w:t>
      </w:r>
    </w:p>
    <w:p w14:paraId="19072179" w14:textId="77777777" w:rsidR="00957920" w:rsidRPr="00F3455F" w:rsidRDefault="00957920" w:rsidP="008A4C03">
      <w:pPr>
        <w:tabs>
          <w:tab w:val="left" w:pos="142"/>
        </w:tabs>
        <w:spacing w:after="0"/>
        <w:rPr>
          <w:rFonts w:cs="Calibri"/>
          <w:lang w:bidi="pl-PL"/>
        </w:rPr>
      </w:pPr>
    </w:p>
    <w:p w14:paraId="14E5563E" w14:textId="0FF23DFF" w:rsidR="00C7066B" w:rsidRPr="00F3455F" w:rsidRDefault="00C7066B" w:rsidP="008A4C03">
      <w:pPr>
        <w:tabs>
          <w:tab w:val="left" w:pos="142"/>
        </w:tabs>
        <w:spacing w:after="0"/>
        <w:rPr>
          <w:rFonts w:cs="Calibri"/>
          <w:i/>
          <w:lang w:bidi="pl-PL"/>
        </w:rPr>
      </w:pPr>
      <w:r w:rsidRPr="00F3455F">
        <w:rPr>
          <w:rFonts w:cs="Calibri"/>
          <w:i/>
          <w:lang w:bidi="pl-PL"/>
        </w:rPr>
        <w:t xml:space="preserve">(wydruk z Centralnej Ewidencji i Informacji o Działalności Gospodarczej lub wydruk informacji odpowiadającej odpisowi aktualnemu z rejestru przedsiębiorców KRS Wykonawcy, kopia dokumentu, który upoważnia przedstawiciela Wykonawcy do zawarcia Umowy, stanowią Załącznik nr 2 do </w:t>
      </w:r>
      <w:r w:rsidR="00F93A55" w:rsidRPr="00F3455F">
        <w:rPr>
          <w:rFonts w:cs="Calibri"/>
          <w:i/>
          <w:lang w:bidi="pl-PL"/>
        </w:rPr>
        <w:t>u</w:t>
      </w:r>
      <w:r w:rsidRPr="00F3455F">
        <w:rPr>
          <w:rFonts w:cs="Calibri"/>
          <w:i/>
          <w:lang w:bidi="pl-PL"/>
        </w:rPr>
        <w:t>mowy)</w:t>
      </w:r>
      <w:r w:rsidR="00F93A55" w:rsidRPr="00F3455F">
        <w:rPr>
          <w:rStyle w:val="Odwoanieprzypisudolnego"/>
          <w:rFonts w:cs="Calibri"/>
          <w:i/>
          <w:lang w:bidi="pl-PL"/>
        </w:rPr>
        <w:footnoteReference w:id="4"/>
      </w:r>
      <w:r w:rsidRPr="00F3455F">
        <w:rPr>
          <w:rFonts w:cs="Calibri"/>
          <w:i/>
          <w:lang w:bidi="pl-PL"/>
        </w:rPr>
        <w:t xml:space="preserve"> </w:t>
      </w:r>
    </w:p>
    <w:p w14:paraId="54C20254" w14:textId="35A86139" w:rsidR="00D46A69" w:rsidRPr="00F3455F" w:rsidRDefault="00C7066B" w:rsidP="008A4C03">
      <w:pPr>
        <w:tabs>
          <w:tab w:val="left" w:pos="142"/>
        </w:tabs>
        <w:spacing w:after="0"/>
        <w:rPr>
          <w:rFonts w:cs="Calibri"/>
        </w:rPr>
      </w:pPr>
      <w:r w:rsidRPr="00F3455F">
        <w:rPr>
          <w:rFonts w:cs="Calibri"/>
          <w:lang w:bidi="pl-PL"/>
        </w:rPr>
        <w:t>zwanymi dalej łącznie „</w:t>
      </w:r>
      <w:r w:rsidRPr="00F3455F">
        <w:rPr>
          <w:rFonts w:cs="Calibri"/>
          <w:b/>
          <w:lang w:bidi="pl-PL"/>
        </w:rPr>
        <w:t>Stronami</w:t>
      </w:r>
      <w:r w:rsidRPr="00F3455F">
        <w:rPr>
          <w:rFonts w:cs="Calibri"/>
          <w:lang w:bidi="pl-PL"/>
        </w:rPr>
        <w:t>”, a każda z osobna „</w:t>
      </w:r>
      <w:r w:rsidRPr="00F3455F">
        <w:rPr>
          <w:rFonts w:cs="Calibri"/>
          <w:b/>
          <w:lang w:bidi="pl-PL"/>
        </w:rPr>
        <w:t>Stroną</w:t>
      </w:r>
      <w:r w:rsidRPr="00F3455F">
        <w:rPr>
          <w:rFonts w:cs="Calibri"/>
          <w:lang w:bidi="pl-PL"/>
        </w:rPr>
        <w:t>”.</w:t>
      </w:r>
    </w:p>
    <w:p w14:paraId="77CCC940" w14:textId="77777777" w:rsidR="008A4C03" w:rsidRPr="00F3455F" w:rsidRDefault="008A4C03">
      <w:pPr>
        <w:spacing w:after="0" w:line="240" w:lineRule="auto"/>
        <w:rPr>
          <w:rFonts w:cs="Calibri"/>
          <w:b/>
        </w:rPr>
      </w:pPr>
      <w:r w:rsidRPr="00F3455F">
        <w:rPr>
          <w:rFonts w:cs="Calibri"/>
          <w:b/>
        </w:rPr>
        <w:br w:type="page"/>
      </w:r>
    </w:p>
    <w:p w14:paraId="4990258E" w14:textId="629B3854" w:rsidR="003B2F79" w:rsidRPr="00F3455F" w:rsidRDefault="00D46A69" w:rsidP="008A4C03">
      <w:pPr>
        <w:tabs>
          <w:tab w:val="left" w:pos="142"/>
        </w:tabs>
        <w:spacing w:after="0"/>
        <w:rPr>
          <w:rFonts w:cs="Calibri"/>
          <w:b/>
        </w:rPr>
      </w:pPr>
      <w:r w:rsidRPr="00F3455F">
        <w:rPr>
          <w:rFonts w:cs="Calibri"/>
          <w:b/>
        </w:rPr>
        <w:lastRenderedPageBreak/>
        <w:t>§ 1</w:t>
      </w:r>
      <w:r w:rsidR="00AA2886" w:rsidRPr="00F3455F">
        <w:rPr>
          <w:rFonts w:cs="Calibri"/>
          <w:b/>
        </w:rPr>
        <w:t>.</w:t>
      </w:r>
      <w:r w:rsidR="00E27E2C" w:rsidRPr="00F3455F">
        <w:rPr>
          <w:rFonts w:cs="Calibri"/>
          <w:b/>
        </w:rPr>
        <w:t xml:space="preserve"> </w:t>
      </w:r>
      <w:r w:rsidR="003F54D6" w:rsidRPr="00F3455F">
        <w:rPr>
          <w:rFonts w:cs="Calibri"/>
          <w:b/>
        </w:rPr>
        <w:t>Przedmiot umowy</w:t>
      </w:r>
    </w:p>
    <w:p w14:paraId="5BDC02AF" w14:textId="2AB78AF5" w:rsidR="000B2D67" w:rsidRPr="00F3455F" w:rsidRDefault="00FB0176" w:rsidP="00F808F7">
      <w:pPr>
        <w:widowControl w:val="0"/>
        <w:numPr>
          <w:ilvl w:val="0"/>
          <w:numId w:val="4"/>
        </w:numPr>
        <w:tabs>
          <w:tab w:val="left" w:pos="284"/>
        </w:tabs>
        <w:spacing w:after="0"/>
        <w:ind w:left="284" w:hanging="284"/>
        <w:rPr>
          <w:rFonts w:eastAsia="Cambria" w:cs="Calibri"/>
          <w:lang w:eastAsia="pl-PL" w:bidi="pl-PL"/>
        </w:rPr>
      </w:pPr>
      <w:r w:rsidRPr="00F3455F">
        <w:rPr>
          <w:rFonts w:eastAsia="Cambria" w:cs="Calibri"/>
          <w:lang w:eastAsia="pl-PL" w:bidi="pl-PL"/>
        </w:rPr>
        <w:t>Przedmiotem zamówienia jest:</w:t>
      </w:r>
      <w:r w:rsidR="000E58F4" w:rsidRPr="00F3455F">
        <w:rPr>
          <w:rFonts w:eastAsia="Cambria" w:cs="Calibri"/>
          <w:lang w:eastAsia="pl-PL" w:bidi="pl-PL"/>
        </w:rPr>
        <w:t xml:space="preserve"> </w:t>
      </w:r>
      <w:r w:rsidR="0070352D" w:rsidRPr="00F3455F">
        <w:rPr>
          <w:rFonts w:cs="Calibri"/>
        </w:rPr>
        <w:t xml:space="preserve">Remont pomieszczeń szatni w budynku Ośrodka Sportu i Rekreacji m. st. Warszawy w Dzielnicy Włochy przy ul. Gładkiej 18 w Warszawie. </w:t>
      </w:r>
      <w:r w:rsidR="000B2D67" w:rsidRPr="00F3455F">
        <w:rPr>
          <w:rFonts w:eastAsia="Cambria" w:cs="Calibri"/>
          <w:lang w:eastAsia="pl-PL" w:bidi="pl-PL"/>
        </w:rPr>
        <w:t>Przedmiot Umowy składa się z zakresu podstawowego (gwarantowanego) oraz z zakresu objętego prawem opcji.</w:t>
      </w:r>
    </w:p>
    <w:p w14:paraId="06D79923" w14:textId="7FD76E36" w:rsidR="0070352D" w:rsidRPr="00597317" w:rsidRDefault="000B2D67" w:rsidP="00597317">
      <w:pPr>
        <w:widowControl w:val="0"/>
        <w:numPr>
          <w:ilvl w:val="0"/>
          <w:numId w:val="4"/>
        </w:numPr>
        <w:tabs>
          <w:tab w:val="left" w:pos="284"/>
        </w:tabs>
        <w:spacing w:after="0"/>
        <w:ind w:left="284" w:hanging="284"/>
        <w:rPr>
          <w:rFonts w:eastAsia="Cambria" w:cs="Calibri"/>
          <w:b/>
          <w:bCs/>
          <w:lang w:eastAsia="pl-PL" w:bidi="pl-PL"/>
        </w:rPr>
      </w:pPr>
      <w:r w:rsidRPr="00F3455F">
        <w:rPr>
          <w:rFonts w:eastAsia="Cambria" w:cs="Calibri"/>
          <w:lang w:eastAsia="pl-PL" w:bidi="pl-PL"/>
        </w:rPr>
        <w:t>Zakres podstawowy Przedmiotu Umowy obejmuje</w:t>
      </w:r>
      <w:r w:rsidR="00597317">
        <w:rPr>
          <w:rFonts w:eastAsia="Cambria" w:cs="Calibri"/>
          <w:lang w:eastAsia="pl-PL" w:bidi="pl-PL"/>
        </w:rPr>
        <w:t xml:space="preserve">: </w:t>
      </w:r>
      <w:r w:rsidR="00597317" w:rsidRPr="00597317">
        <w:rPr>
          <w:rFonts w:eastAsia="Cambria" w:cs="Calibri"/>
          <w:lang w:eastAsia="pl-PL" w:bidi="pl-PL"/>
        </w:rPr>
        <w:t>Remont szatni szkolnych basenowych wraz z łazienkami, sanitariatami i natryskami w budynku Ośrodka Sportu i Rekreacji m. st. Warszawy w Dzielnicy Włochy przy ul. Gładkiej 18 w Warszawie.</w:t>
      </w:r>
    </w:p>
    <w:p w14:paraId="2F21919E" w14:textId="0997141F" w:rsidR="00597317" w:rsidRPr="00597317" w:rsidRDefault="000B2D67" w:rsidP="00597317">
      <w:pPr>
        <w:widowControl w:val="0"/>
        <w:numPr>
          <w:ilvl w:val="0"/>
          <w:numId w:val="4"/>
        </w:numPr>
        <w:tabs>
          <w:tab w:val="left" w:pos="284"/>
        </w:tabs>
        <w:spacing w:after="0"/>
        <w:ind w:left="284" w:hanging="284"/>
        <w:rPr>
          <w:rFonts w:eastAsia="Cambria" w:cs="Calibri"/>
          <w:b/>
          <w:bCs/>
          <w:lang w:eastAsia="pl-PL" w:bidi="pl-PL"/>
        </w:rPr>
      </w:pPr>
      <w:r w:rsidRPr="00597317">
        <w:rPr>
          <w:rFonts w:eastAsia="Cambria" w:cs="Calibri"/>
          <w:lang w:eastAsia="pl-PL" w:bidi="pl-PL"/>
        </w:rPr>
        <w:t>Zakres Przedmiotu Umowy objęty prawem opcji obejmuje</w:t>
      </w:r>
      <w:r w:rsidR="00597317">
        <w:rPr>
          <w:rFonts w:eastAsia="Cambria" w:cs="Calibri"/>
          <w:b/>
          <w:bCs/>
          <w:lang w:eastAsia="pl-PL" w:bidi="pl-PL"/>
        </w:rPr>
        <w:t xml:space="preserve">: </w:t>
      </w:r>
      <w:r w:rsidR="00597317" w:rsidRPr="00597317">
        <w:rPr>
          <w:rFonts w:cs="Calibri"/>
        </w:rPr>
        <w:t xml:space="preserve">Remont pomieszczeń szatni halowych wraz z łazienkami, sanitariatami, natryskami, łazienką (damską i męską) w </w:t>
      </w:r>
      <w:r w:rsidR="00D72F2F">
        <w:rPr>
          <w:rFonts w:cs="Calibri"/>
        </w:rPr>
        <w:t xml:space="preserve">budynku </w:t>
      </w:r>
      <w:r w:rsidR="00597317" w:rsidRPr="00597317">
        <w:rPr>
          <w:rFonts w:cs="Calibri"/>
        </w:rPr>
        <w:t>Ośrodka Sportu i Rekreacji m. st. Warszawy w Dzielnicy Włochy przy ul. Gładkiej 18 w Warszawie.</w:t>
      </w:r>
    </w:p>
    <w:p w14:paraId="11D9670E" w14:textId="49FDF80B" w:rsidR="000B2D67" w:rsidRPr="00597317" w:rsidRDefault="000B2D67" w:rsidP="00597317">
      <w:pPr>
        <w:widowControl w:val="0"/>
        <w:tabs>
          <w:tab w:val="left" w:pos="284"/>
        </w:tabs>
        <w:spacing w:after="0"/>
        <w:ind w:left="284"/>
        <w:rPr>
          <w:rFonts w:eastAsia="Cambria" w:cs="Calibri"/>
          <w:b/>
          <w:bCs/>
          <w:lang w:eastAsia="pl-PL" w:bidi="pl-PL"/>
        </w:rPr>
      </w:pPr>
      <w:r w:rsidRPr="00597317">
        <w:rPr>
          <w:rFonts w:eastAsia="Cambria" w:cs="Calibri"/>
          <w:lang w:eastAsia="pl-PL" w:bidi="pl-PL"/>
        </w:rPr>
        <w:t>Zasady uruchomienia opcji zostały uregulowane w § 2 Umowy.</w:t>
      </w:r>
    </w:p>
    <w:p w14:paraId="1B271E5E" w14:textId="63F445E6" w:rsidR="000E58F4" w:rsidRPr="00F3455F" w:rsidRDefault="000E58F4">
      <w:pPr>
        <w:widowControl w:val="0"/>
        <w:numPr>
          <w:ilvl w:val="0"/>
          <w:numId w:val="4"/>
        </w:numPr>
        <w:tabs>
          <w:tab w:val="left" w:pos="284"/>
        </w:tabs>
        <w:spacing w:after="0"/>
        <w:ind w:left="284" w:hanging="284"/>
        <w:rPr>
          <w:rFonts w:eastAsia="Cambria" w:cs="Calibri"/>
          <w:b/>
          <w:bCs/>
          <w:lang w:eastAsia="pl-PL" w:bidi="pl-PL"/>
        </w:rPr>
      </w:pPr>
      <w:r w:rsidRPr="00F3455F">
        <w:rPr>
          <w:rFonts w:cs="Calibri"/>
          <w:color w:val="000000"/>
          <w:lang w:val="cs-CZ" w:eastAsia="pl-PL"/>
        </w:rPr>
        <w:t xml:space="preserve">Szczegółowy zakres Przedmiotu Umowy określa </w:t>
      </w:r>
      <w:r w:rsidR="0070352D" w:rsidRPr="00F3455F">
        <w:rPr>
          <w:rFonts w:cs="Calibri"/>
        </w:rPr>
        <w:t>kompletna dokumentacja projektowa (dla zamówienia podstawowego i zakresu objętego prawem opcji),</w:t>
      </w:r>
      <w:r w:rsidR="0070352D" w:rsidRPr="00F3455F">
        <w:rPr>
          <w:rFonts w:cs="Calibri"/>
          <w:color w:val="000000"/>
          <w:lang w:val="cs-CZ" w:eastAsia="pl-PL"/>
        </w:rPr>
        <w:t xml:space="preserve"> </w:t>
      </w:r>
      <w:r w:rsidRPr="00F3455F">
        <w:rPr>
          <w:rFonts w:cs="Calibri"/>
          <w:color w:val="000000"/>
          <w:lang w:val="cs-CZ" w:eastAsia="pl-PL"/>
        </w:rPr>
        <w:t>w szczególności nw. dokumenty,</w:t>
      </w:r>
      <w:r w:rsidRPr="00F3455F">
        <w:rPr>
          <w:rFonts w:cs="Calibri"/>
          <w:lang w:val="cs-CZ" w:eastAsia="pl-PL"/>
        </w:rPr>
        <w:t xml:space="preserve"> </w:t>
      </w:r>
      <w:r w:rsidRPr="00F3455F">
        <w:rPr>
          <w:rFonts w:cs="Calibri"/>
          <w:color w:val="000000"/>
          <w:lang w:val="cs-CZ" w:eastAsia="pl-PL"/>
        </w:rPr>
        <w:t>stanowiące integralną część Umowy:</w:t>
      </w:r>
    </w:p>
    <w:p w14:paraId="67A5291D" w14:textId="773AFF56" w:rsidR="0070352D" w:rsidRPr="00F3455F" w:rsidRDefault="0070352D" w:rsidP="0070352D">
      <w:pPr>
        <w:pStyle w:val="Akapitzlist"/>
        <w:numPr>
          <w:ilvl w:val="0"/>
          <w:numId w:val="5"/>
        </w:numPr>
        <w:shd w:val="clear" w:color="auto" w:fill="FFFFFF"/>
        <w:suppressAutoHyphens w:val="0"/>
        <w:spacing w:line="276" w:lineRule="auto"/>
        <w:ind w:left="851" w:hanging="567"/>
        <w:contextualSpacing/>
        <w:rPr>
          <w:rFonts w:ascii="Calibri" w:eastAsia="Calibri" w:hAnsi="Calibri" w:cs="Calibri"/>
          <w:sz w:val="22"/>
          <w:szCs w:val="22"/>
          <w:lang w:eastAsia="en-US"/>
        </w:rPr>
      </w:pPr>
      <w:r w:rsidRPr="00F3455F">
        <w:rPr>
          <w:rFonts w:ascii="Calibri" w:eastAsia="Calibri" w:hAnsi="Calibri" w:cs="Calibri"/>
          <w:sz w:val="22"/>
          <w:szCs w:val="22"/>
          <w:lang w:eastAsia="en-US"/>
        </w:rPr>
        <w:t>specyfikacja techniczna wykonania i odbioru robót;</w:t>
      </w:r>
    </w:p>
    <w:p w14:paraId="3EA5BDB0" w14:textId="20A98621" w:rsidR="0070352D" w:rsidRPr="00F3455F" w:rsidRDefault="0070352D" w:rsidP="0070352D">
      <w:pPr>
        <w:pStyle w:val="Akapitzlist"/>
        <w:numPr>
          <w:ilvl w:val="0"/>
          <w:numId w:val="5"/>
        </w:numPr>
        <w:shd w:val="clear" w:color="auto" w:fill="FFFFFF"/>
        <w:suppressAutoHyphens w:val="0"/>
        <w:spacing w:line="276" w:lineRule="auto"/>
        <w:ind w:left="851" w:hanging="567"/>
        <w:contextualSpacing/>
        <w:rPr>
          <w:rFonts w:ascii="Calibri" w:eastAsia="Calibri" w:hAnsi="Calibri" w:cs="Calibri"/>
          <w:sz w:val="22"/>
          <w:szCs w:val="22"/>
          <w:lang w:eastAsia="en-US"/>
        </w:rPr>
      </w:pPr>
      <w:r w:rsidRPr="00F3455F">
        <w:rPr>
          <w:rFonts w:ascii="Calibri" w:eastAsia="Calibri" w:hAnsi="Calibri" w:cs="Calibri"/>
          <w:sz w:val="22"/>
          <w:szCs w:val="22"/>
          <w:lang w:eastAsia="en-US"/>
        </w:rPr>
        <w:t>projekty techniczne branży budowlanej, sanitarnej i elektrycznej wraz z rysunkami;</w:t>
      </w:r>
    </w:p>
    <w:p w14:paraId="3AAC65BE" w14:textId="3F27FFF9" w:rsidR="0070352D" w:rsidRPr="00F3455F" w:rsidRDefault="0070352D" w:rsidP="0070352D">
      <w:pPr>
        <w:pStyle w:val="Akapitzlist"/>
        <w:numPr>
          <w:ilvl w:val="0"/>
          <w:numId w:val="5"/>
        </w:numPr>
        <w:shd w:val="clear" w:color="auto" w:fill="FFFFFF"/>
        <w:suppressAutoHyphens w:val="0"/>
        <w:spacing w:line="276" w:lineRule="auto"/>
        <w:ind w:left="851" w:hanging="567"/>
        <w:contextualSpacing/>
        <w:rPr>
          <w:rFonts w:ascii="Calibri" w:hAnsi="Calibri" w:cs="Calibri"/>
          <w:sz w:val="22"/>
          <w:szCs w:val="22"/>
        </w:rPr>
      </w:pPr>
      <w:r w:rsidRPr="00F3455F">
        <w:rPr>
          <w:rFonts w:ascii="Calibri" w:hAnsi="Calibri" w:cs="Calibri"/>
          <w:sz w:val="22"/>
          <w:szCs w:val="22"/>
        </w:rPr>
        <w:t>przedmiary robót: budowlanych, sanitarnych, elektrycznych.</w:t>
      </w:r>
    </w:p>
    <w:p w14:paraId="3EF00C50" w14:textId="00387209" w:rsidR="000E58F4" w:rsidRPr="00F3455F" w:rsidRDefault="000E58F4">
      <w:pPr>
        <w:widowControl w:val="0"/>
        <w:numPr>
          <w:ilvl w:val="0"/>
          <w:numId w:val="4"/>
        </w:numPr>
        <w:tabs>
          <w:tab w:val="left" w:pos="284"/>
        </w:tabs>
        <w:spacing w:after="0"/>
        <w:ind w:left="284" w:hanging="284"/>
        <w:rPr>
          <w:rFonts w:eastAsia="Cambria" w:cs="Calibri"/>
          <w:b/>
          <w:bCs/>
          <w:lang w:eastAsia="pl-PL" w:bidi="pl-PL"/>
        </w:rPr>
      </w:pPr>
      <w:r w:rsidRPr="00F3455F">
        <w:rPr>
          <w:rFonts w:cs="Calibri"/>
        </w:rPr>
        <w:t xml:space="preserve">Wykonawca oświadcza, że zapoznał się z treścią wskazanych powyżej Dokumentów, ze stanem obiektów </w:t>
      </w:r>
      <w:r w:rsidRPr="00F3455F">
        <w:rPr>
          <w:rFonts w:cs="Calibri"/>
          <w:color w:val="000000"/>
          <w:lang w:val="cs-CZ" w:eastAsia="pl-PL"/>
        </w:rPr>
        <w:t>budowlanych</w:t>
      </w:r>
      <w:r w:rsidRPr="00F3455F">
        <w:rPr>
          <w:rFonts w:cs="Calibri"/>
        </w:rPr>
        <w:t xml:space="preserve"> położonych w obszarze oddziaływania powierzonych mu robót i z warunkami realizacji robót oraz zapewnia, że wszystkie wątpliwości związane z powyższymi warunkami realizacji Przedmiotu Umowy wyjaśnił przed jej zawarciem i uwzględnił w wynagrodzeniu za wykonanie Przedmiotu Umowy określonym w § </w:t>
      </w:r>
      <w:r w:rsidR="00B047DA" w:rsidRPr="00F3455F">
        <w:rPr>
          <w:rFonts w:cs="Calibri"/>
        </w:rPr>
        <w:t>7</w:t>
      </w:r>
      <w:r w:rsidRPr="00F3455F">
        <w:rPr>
          <w:rFonts w:cs="Calibri"/>
        </w:rPr>
        <w:t xml:space="preserve"> ust. 1</w:t>
      </w:r>
      <w:r w:rsidR="00B047DA" w:rsidRPr="00F3455F">
        <w:rPr>
          <w:rFonts w:cs="Calibri"/>
        </w:rPr>
        <w:t xml:space="preserve"> pkt. 1 i 2 (odpowiednio dal zakresu podstawowego i zakresu objętego prawem opcji)</w:t>
      </w:r>
      <w:r w:rsidRPr="00F3455F">
        <w:rPr>
          <w:rFonts w:cs="Calibri"/>
        </w:rPr>
        <w:t>.</w:t>
      </w:r>
    </w:p>
    <w:p w14:paraId="0624F07E" w14:textId="1E9FAB9E" w:rsidR="000E58F4" w:rsidRPr="003A7553" w:rsidRDefault="00C25252" w:rsidP="00CB6B52">
      <w:pPr>
        <w:widowControl w:val="0"/>
        <w:numPr>
          <w:ilvl w:val="0"/>
          <w:numId w:val="4"/>
        </w:numPr>
        <w:tabs>
          <w:tab w:val="left" w:pos="284"/>
        </w:tabs>
        <w:spacing w:after="0"/>
        <w:ind w:left="284" w:hanging="284"/>
        <w:rPr>
          <w:rFonts w:eastAsia="Cambria" w:cs="Calibri"/>
          <w:b/>
          <w:bCs/>
          <w:lang w:eastAsia="pl-PL" w:bidi="pl-PL"/>
        </w:rPr>
      </w:pPr>
      <w:r w:rsidRPr="00C25252">
        <w:rPr>
          <w:rFonts w:cs="Calibri"/>
        </w:rPr>
        <w:t xml:space="preserve">Celem remontu jest przywrócenie sprawnego stanu technicznego tej przestrzeni oraz dostosowanie jej do wymogów bezpieczeństwa i potrzeb użytkowników </w:t>
      </w:r>
      <w:r w:rsidR="000E58F4" w:rsidRPr="00C25252">
        <w:rPr>
          <w:rFonts w:cs="Calibri"/>
        </w:rPr>
        <w:t>Istniejące przeznaczenie obiektu oraz jego podstawowe parametry nie ulegną zmianie.</w:t>
      </w:r>
    </w:p>
    <w:p w14:paraId="4E6D3326" w14:textId="3C190C58" w:rsidR="003A7553" w:rsidRPr="003A7553" w:rsidRDefault="003A7553" w:rsidP="003A7553">
      <w:pPr>
        <w:widowControl w:val="0"/>
        <w:numPr>
          <w:ilvl w:val="0"/>
          <w:numId w:val="4"/>
        </w:numPr>
        <w:tabs>
          <w:tab w:val="left" w:pos="284"/>
        </w:tabs>
        <w:spacing w:after="0"/>
        <w:ind w:left="284" w:hanging="284"/>
        <w:rPr>
          <w:rFonts w:eastAsia="Cambria" w:cs="Calibri"/>
          <w:lang w:eastAsia="pl-PL" w:bidi="pl-PL"/>
        </w:rPr>
      </w:pPr>
      <w:r w:rsidRPr="003A7553">
        <w:rPr>
          <w:rFonts w:eastAsia="Cambria" w:cs="Calibri"/>
          <w:lang w:eastAsia="pl-PL" w:bidi="pl-PL"/>
        </w:rPr>
        <w:t xml:space="preserve">Zgodnie z art. 29 ustęp 4. pkt. 2) a) ustawy Prawo Budowlane nie wymaga decyzji o pozwoleniu na budowę oraz zgłoszenia, wykonywanie robót budowlanych polegających na remoncie obiektów budowlanych. Tak więc przedmiotowy remont nie wymaga uzyskania pozwolenia na </w:t>
      </w:r>
      <w:proofErr w:type="gramStart"/>
      <w:r w:rsidRPr="003A7553">
        <w:rPr>
          <w:rFonts w:eastAsia="Cambria" w:cs="Calibri"/>
          <w:lang w:eastAsia="pl-PL" w:bidi="pl-PL"/>
        </w:rPr>
        <w:t>budowę,</w:t>
      </w:r>
      <w:proofErr w:type="gramEnd"/>
      <w:r w:rsidRPr="003A7553">
        <w:rPr>
          <w:rFonts w:eastAsia="Cambria" w:cs="Calibri"/>
          <w:lang w:eastAsia="pl-PL" w:bidi="pl-PL"/>
        </w:rPr>
        <w:t xml:space="preserve"> ani dokonania zgłoszenia robót budowlanych.</w:t>
      </w:r>
    </w:p>
    <w:p w14:paraId="5801600D" w14:textId="77777777" w:rsidR="00D46A69" w:rsidRPr="00F3455F" w:rsidRDefault="00D46A69" w:rsidP="008A4C03">
      <w:pPr>
        <w:tabs>
          <w:tab w:val="left" w:pos="284"/>
        </w:tabs>
        <w:spacing w:after="0"/>
        <w:rPr>
          <w:rFonts w:cs="Calibri"/>
        </w:rPr>
      </w:pPr>
    </w:p>
    <w:p w14:paraId="0390510E" w14:textId="00BC7C7B" w:rsidR="000B2D67" w:rsidRPr="00F3455F" w:rsidRDefault="000B2D67" w:rsidP="000B2D67">
      <w:pPr>
        <w:tabs>
          <w:tab w:val="left" w:pos="284"/>
        </w:tabs>
        <w:spacing w:after="0"/>
        <w:rPr>
          <w:rFonts w:cs="Calibri"/>
          <w:b/>
        </w:rPr>
      </w:pPr>
      <w:r w:rsidRPr="00F3455F">
        <w:rPr>
          <w:rFonts w:cs="Calibri"/>
          <w:b/>
        </w:rPr>
        <w:t>§ 2. Prawo opcji</w:t>
      </w:r>
    </w:p>
    <w:p w14:paraId="33441CBD" w14:textId="49AC5DBC" w:rsidR="00CA336E" w:rsidRPr="00597317" w:rsidRDefault="000B2D67" w:rsidP="00597317">
      <w:pPr>
        <w:numPr>
          <w:ilvl w:val="0"/>
          <w:numId w:val="6"/>
        </w:numPr>
        <w:tabs>
          <w:tab w:val="left" w:pos="284"/>
        </w:tabs>
        <w:spacing w:after="0"/>
        <w:ind w:left="284" w:hanging="284"/>
        <w:rPr>
          <w:rFonts w:cs="Calibri"/>
          <w:b/>
          <w:bCs/>
        </w:rPr>
      </w:pPr>
      <w:r w:rsidRPr="00F3455F">
        <w:rPr>
          <w:rFonts w:cs="Calibri"/>
        </w:rPr>
        <w:t>Zakres Przedmiotu Umowy objęty prawem opcji obejmuje</w:t>
      </w:r>
      <w:r w:rsidR="00597317">
        <w:rPr>
          <w:rFonts w:cs="Calibri"/>
        </w:rPr>
        <w:t xml:space="preserve">: </w:t>
      </w:r>
      <w:r w:rsidR="00597317" w:rsidRPr="00597317">
        <w:rPr>
          <w:rFonts w:cs="Calibri"/>
        </w:rPr>
        <w:t xml:space="preserve">Remont pomieszczeń szatni halowych wraz z łazienkami, sanitariatami, natryskami, łazienką (damską i męską) w </w:t>
      </w:r>
      <w:r w:rsidR="00D72F2F">
        <w:rPr>
          <w:rFonts w:cs="Calibri"/>
        </w:rPr>
        <w:t xml:space="preserve">budynku </w:t>
      </w:r>
      <w:r w:rsidR="00597317" w:rsidRPr="00597317">
        <w:rPr>
          <w:rFonts w:cs="Calibri"/>
        </w:rPr>
        <w:t>Ośrodka Sportu i Rekreacji m. st. Warszawy w Dzielnicy Włochy przy ul. Gładkiej 18 w Warszawie.</w:t>
      </w:r>
    </w:p>
    <w:p w14:paraId="5D369BE8" w14:textId="26ED88B2" w:rsidR="000B2D67" w:rsidRPr="00F3455F" w:rsidRDefault="000B2D67">
      <w:pPr>
        <w:numPr>
          <w:ilvl w:val="0"/>
          <w:numId w:val="6"/>
        </w:numPr>
        <w:tabs>
          <w:tab w:val="left" w:pos="284"/>
        </w:tabs>
        <w:spacing w:after="0"/>
        <w:ind w:left="284" w:hanging="284"/>
        <w:rPr>
          <w:rFonts w:cs="Calibri"/>
        </w:rPr>
      </w:pPr>
      <w:r w:rsidRPr="00F3455F">
        <w:rPr>
          <w:rFonts w:cs="Calibri"/>
        </w:rPr>
        <w:t xml:space="preserve">Zamawiający może korzystać z prawa opcji w terminie do </w:t>
      </w:r>
      <w:r w:rsidR="00914BB9" w:rsidRPr="00F3455F">
        <w:rPr>
          <w:rFonts w:cs="Calibri"/>
        </w:rPr>
        <w:t>12 miesięcy</w:t>
      </w:r>
      <w:r w:rsidRPr="00F3455F">
        <w:rPr>
          <w:rFonts w:cs="Calibri"/>
        </w:rPr>
        <w:t xml:space="preserve"> od dnia odbioru zakresu podstawowego Przedmiotu Umowy, dokonanego na podstawie Protokołu odbioru, którego wzór stanowi Załącznik nr 5 do Umowy. </w:t>
      </w:r>
    </w:p>
    <w:p w14:paraId="13080626" w14:textId="2F3BF3D1" w:rsidR="000B2D67" w:rsidRPr="00F3455F" w:rsidRDefault="000B2D67">
      <w:pPr>
        <w:numPr>
          <w:ilvl w:val="0"/>
          <w:numId w:val="6"/>
        </w:numPr>
        <w:tabs>
          <w:tab w:val="left" w:pos="284"/>
        </w:tabs>
        <w:spacing w:after="0"/>
        <w:ind w:left="284" w:hanging="284"/>
        <w:rPr>
          <w:rFonts w:cs="Calibri"/>
        </w:rPr>
      </w:pPr>
      <w:r w:rsidRPr="00F3455F">
        <w:rPr>
          <w:rFonts w:cs="Calibri"/>
        </w:rPr>
        <w:t>Skorzystanie z prawa opcji nie jest obowiązkowe. W przypadku nieskorzystania przez Zamawiającego z prawa opcji, Wykonawcy nie przysługuje żadne roszczenie z tego tytułu. Realizacja zamówienia objętego prawem opcji jest wyłącznie uprawnieniem Zamawiającego.</w:t>
      </w:r>
    </w:p>
    <w:p w14:paraId="35E0A4BD" w14:textId="6E17E99D" w:rsidR="000B2D67" w:rsidRPr="00F3455F" w:rsidRDefault="000B2D67">
      <w:pPr>
        <w:numPr>
          <w:ilvl w:val="0"/>
          <w:numId w:val="6"/>
        </w:numPr>
        <w:tabs>
          <w:tab w:val="left" w:pos="284"/>
        </w:tabs>
        <w:spacing w:after="0"/>
        <w:ind w:left="284" w:hanging="284"/>
        <w:rPr>
          <w:rFonts w:cs="Calibri"/>
        </w:rPr>
      </w:pPr>
      <w:r w:rsidRPr="00F3455F">
        <w:rPr>
          <w:rFonts w:cs="Calibri"/>
        </w:rPr>
        <w:t>Skorzystanie przez Zamawiającego z prawa opcji nie stanowi zmiany umowy</w:t>
      </w:r>
      <w:r w:rsidR="00B406D5" w:rsidRPr="00F3455F">
        <w:rPr>
          <w:rFonts w:cs="Calibri"/>
        </w:rPr>
        <w:t>, ale dopuszczalne jest podpisanie aneksu w tym zakresie.</w:t>
      </w:r>
    </w:p>
    <w:p w14:paraId="061CC4B3" w14:textId="3347F5D7" w:rsidR="000B2D67" w:rsidRPr="00F3455F" w:rsidRDefault="000B2D67">
      <w:pPr>
        <w:numPr>
          <w:ilvl w:val="0"/>
          <w:numId w:val="6"/>
        </w:numPr>
        <w:tabs>
          <w:tab w:val="left" w:pos="284"/>
        </w:tabs>
        <w:spacing w:after="0"/>
        <w:ind w:left="284" w:hanging="284"/>
        <w:rPr>
          <w:rFonts w:cs="Calibri"/>
        </w:rPr>
      </w:pPr>
      <w:r w:rsidRPr="00F3455F">
        <w:rPr>
          <w:rFonts w:cs="Calibri"/>
        </w:rPr>
        <w:t xml:space="preserve">W przypadku skorzystania z prawa opcji, Wykonawca jest zobowiązany do wykonania robót budowlanych na takich samych warunkach jak w przypadku zakresu podstawowego Przedmiotu Umowy. </w:t>
      </w:r>
    </w:p>
    <w:p w14:paraId="18B2B8EF" w14:textId="5834AE12" w:rsidR="000B2D67" w:rsidRPr="00F3455F" w:rsidRDefault="000B2D67">
      <w:pPr>
        <w:numPr>
          <w:ilvl w:val="0"/>
          <w:numId w:val="6"/>
        </w:numPr>
        <w:tabs>
          <w:tab w:val="left" w:pos="284"/>
        </w:tabs>
        <w:spacing w:after="0"/>
        <w:ind w:left="284" w:hanging="284"/>
        <w:rPr>
          <w:rFonts w:cs="Calibri"/>
        </w:rPr>
      </w:pPr>
      <w:r w:rsidRPr="00F3455F">
        <w:rPr>
          <w:rFonts w:cs="Calibri"/>
        </w:rPr>
        <w:t>Uruchomienie opcji będzie uzależnione od pozyskania przez Zamawiającego środków finansowych w odpowiedniej wysokości, na realizację prawa opcji w danym zakresie.</w:t>
      </w:r>
    </w:p>
    <w:p w14:paraId="69AB076D" w14:textId="42BD9AFF" w:rsidR="00160835" w:rsidRPr="00F3455F" w:rsidRDefault="000B2D67">
      <w:pPr>
        <w:numPr>
          <w:ilvl w:val="0"/>
          <w:numId w:val="6"/>
        </w:numPr>
        <w:tabs>
          <w:tab w:val="left" w:pos="284"/>
        </w:tabs>
        <w:spacing w:after="0"/>
        <w:ind w:left="284" w:hanging="284"/>
        <w:rPr>
          <w:rFonts w:cs="Calibri"/>
        </w:rPr>
      </w:pPr>
      <w:r w:rsidRPr="00F3455F">
        <w:rPr>
          <w:rFonts w:cs="Calibri"/>
        </w:rPr>
        <w:lastRenderedPageBreak/>
        <w:t>Skorzystanie z prawa opcji następuje poprzez przekazanie przez Zamawiającego, drogą elektroniczną na adres wskazany w § 1</w:t>
      </w:r>
      <w:r w:rsidR="00B047DA" w:rsidRPr="00F3455F">
        <w:rPr>
          <w:rFonts w:cs="Calibri"/>
        </w:rPr>
        <w:t>6</w:t>
      </w:r>
      <w:r w:rsidRPr="00F3455F">
        <w:rPr>
          <w:rFonts w:cs="Calibri"/>
        </w:rPr>
        <w:t xml:space="preserve"> ust. </w:t>
      </w:r>
      <w:r w:rsidR="00B047DA" w:rsidRPr="00F3455F">
        <w:rPr>
          <w:rFonts w:cs="Calibri"/>
        </w:rPr>
        <w:t>5</w:t>
      </w:r>
      <w:r w:rsidRPr="00F3455F">
        <w:rPr>
          <w:rFonts w:cs="Calibri"/>
        </w:rPr>
        <w:t xml:space="preserve"> Umowy, zlecenia (zwanego dalej: </w:t>
      </w:r>
      <w:r w:rsidRPr="00F3455F">
        <w:rPr>
          <w:rFonts w:cs="Calibri"/>
          <w:b/>
          <w:bCs/>
        </w:rPr>
        <w:t>„Zleceniem”</w:t>
      </w:r>
      <w:r w:rsidRPr="00F3455F">
        <w:rPr>
          <w:rFonts w:cs="Calibri"/>
        </w:rPr>
        <w:t>) na skorzystanie z prawa opcji</w:t>
      </w:r>
      <w:r w:rsidR="00B406D5" w:rsidRPr="00F3455F">
        <w:rPr>
          <w:rFonts w:cs="Calibri"/>
        </w:rPr>
        <w:t>, lub zawarcie aneksu w zależności od woli Stron.</w:t>
      </w:r>
    </w:p>
    <w:p w14:paraId="020D5D06" w14:textId="2BD93B16" w:rsidR="00CA336E" w:rsidRPr="00D34D7B" w:rsidRDefault="00CA336E">
      <w:pPr>
        <w:numPr>
          <w:ilvl w:val="0"/>
          <w:numId w:val="6"/>
        </w:numPr>
        <w:tabs>
          <w:tab w:val="left" w:pos="284"/>
        </w:tabs>
        <w:spacing w:after="0"/>
        <w:ind w:left="284" w:hanging="284"/>
        <w:rPr>
          <w:rFonts w:cs="Calibri"/>
        </w:rPr>
      </w:pPr>
      <w:r w:rsidRPr="00D34D7B">
        <w:rPr>
          <w:rFonts w:cs="Calibri"/>
        </w:rPr>
        <w:t>Termin wykonania robót objętych prawem opcji to 60 dni od przekazania Zlecenia do Wykonawcy.</w:t>
      </w:r>
    </w:p>
    <w:p w14:paraId="1BC8C72D" w14:textId="0E338612" w:rsidR="000B2D67" w:rsidRPr="00F3455F" w:rsidRDefault="000B2D67">
      <w:pPr>
        <w:numPr>
          <w:ilvl w:val="0"/>
          <w:numId w:val="6"/>
        </w:numPr>
        <w:tabs>
          <w:tab w:val="left" w:pos="284"/>
        </w:tabs>
        <w:spacing w:after="0"/>
        <w:ind w:left="284" w:hanging="284"/>
        <w:rPr>
          <w:rFonts w:cs="Calibri"/>
        </w:rPr>
      </w:pPr>
      <w:r w:rsidRPr="00F3455F">
        <w:rPr>
          <w:rFonts w:cs="Calibri"/>
        </w:rPr>
        <w:t>Postanowienia Umowy odnoszące się do podstawowego zakresu Przedmiotu Umowy stosuje się odpowiednio do zakresu Przedmiotu Umowy objętego prawem opcji.</w:t>
      </w:r>
    </w:p>
    <w:p w14:paraId="5943F44E" w14:textId="77777777" w:rsidR="000B2D67" w:rsidRPr="00F3455F" w:rsidRDefault="000B2D67" w:rsidP="00B406D5">
      <w:pPr>
        <w:tabs>
          <w:tab w:val="left" w:pos="284"/>
        </w:tabs>
        <w:spacing w:after="0"/>
        <w:ind w:left="284" w:hanging="284"/>
        <w:rPr>
          <w:rFonts w:cs="Calibri"/>
        </w:rPr>
      </w:pPr>
    </w:p>
    <w:p w14:paraId="4D88AC8F" w14:textId="68576173" w:rsidR="003B2F79" w:rsidRPr="00F3455F" w:rsidRDefault="00D46A69" w:rsidP="008A4C03">
      <w:pPr>
        <w:tabs>
          <w:tab w:val="left" w:pos="284"/>
        </w:tabs>
        <w:spacing w:after="0"/>
        <w:rPr>
          <w:rFonts w:cs="Calibri"/>
          <w:b/>
        </w:rPr>
      </w:pPr>
      <w:r w:rsidRPr="00F3455F">
        <w:rPr>
          <w:rFonts w:cs="Calibri"/>
          <w:b/>
        </w:rPr>
        <w:t xml:space="preserve">§ </w:t>
      </w:r>
      <w:r w:rsidR="000B2D67" w:rsidRPr="00F3455F">
        <w:rPr>
          <w:rFonts w:cs="Calibri"/>
          <w:b/>
        </w:rPr>
        <w:t>3</w:t>
      </w:r>
      <w:r w:rsidR="00AA2886" w:rsidRPr="00F3455F">
        <w:rPr>
          <w:rFonts w:cs="Calibri"/>
          <w:b/>
        </w:rPr>
        <w:t>.</w:t>
      </w:r>
      <w:r w:rsidR="00E27E2C" w:rsidRPr="00F3455F">
        <w:rPr>
          <w:rFonts w:cs="Calibri"/>
          <w:b/>
        </w:rPr>
        <w:t xml:space="preserve"> </w:t>
      </w:r>
      <w:r w:rsidR="00767739" w:rsidRPr="00F3455F">
        <w:rPr>
          <w:rFonts w:cs="Calibri"/>
          <w:b/>
        </w:rPr>
        <w:t>Termin</w:t>
      </w:r>
    </w:p>
    <w:p w14:paraId="4E4122B0" w14:textId="4FA3074D" w:rsidR="00160835" w:rsidRPr="00F3455F" w:rsidRDefault="00160835">
      <w:pPr>
        <w:numPr>
          <w:ilvl w:val="6"/>
          <w:numId w:val="7"/>
        </w:numPr>
        <w:spacing w:after="0"/>
        <w:ind w:left="284" w:hanging="284"/>
        <w:rPr>
          <w:rFonts w:cs="Calibri"/>
          <w:lang w:val="hr-HR" w:eastAsia="pl-PL"/>
        </w:rPr>
      </w:pPr>
      <w:r w:rsidRPr="00F3455F">
        <w:rPr>
          <w:rFonts w:cs="Calibri"/>
          <w:lang w:val="hr-HR" w:eastAsia="pl-PL"/>
        </w:rPr>
        <w:t>Strony ustalają następujące terminy wykonania Przedmiotu Umowy:</w:t>
      </w:r>
    </w:p>
    <w:p w14:paraId="33DC92BB" w14:textId="33229B29" w:rsidR="00160835" w:rsidRPr="00F3455F" w:rsidRDefault="00160835">
      <w:pPr>
        <w:numPr>
          <w:ilvl w:val="0"/>
          <w:numId w:val="23"/>
        </w:numPr>
        <w:spacing w:after="0"/>
        <w:rPr>
          <w:rFonts w:cs="Calibri"/>
          <w:lang w:val="hr-HR" w:eastAsia="pl-PL"/>
        </w:rPr>
      </w:pPr>
      <w:r w:rsidRPr="00F3455F">
        <w:rPr>
          <w:rFonts w:cs="Calibri"/>
          <w:lang w:val="hr-HR" w:eastAsia="pl-PL"/>
        </w:rPr>
        <w:t xml:space="preserve">rozpoczęcie: </w:t>
      </w:r>
      <w:r w:rsidR="00CA336E" w:rsidRPr="00F3455F">
        <w:rPr>
          <w:rFonts w:cs="Calibri"/>
          <w:bCs/>
          <w:lang w:val="hr-HR" w:eastAsia="pl-PL"/>
        </w:rPr>
        <w:t>od daty podpisania Umowy, ale nie wcześniej niż 2</w:t>
      </w:r>
      <w:r w:rsidR="007410A4" w:rsidRPr="00F3455F">
        <w:rPr>
          <w:rFonts w:cs="Calibri"/>
          <w:bCs/>
          <w:lang w:val="hr-HR" w:eastAsia="pl-PL"/>
        </w:rPr>
        <w:t>9</w:t>
      </w:r>
      <w:r w:rsidR="00CA336E" w:rsidRPr="00F3455F">
        <w:rPr>
          <w:rFonts w:cs="Calibri"/>
          <w:bCs/>
          <w:lang w:val="hr-HR" w:eastAsia="pl-PL"/>
        </w:rPr>
        <w:t xml:space="preserve"> czerwca 2026 roku</w:t>
      </w:r>
      <w:r w:rsidRPr="00F3455F">
        <w:rPr>
          <w:rFonts w:cs="Calibri"/>
          <w:bCs/>
          <w:lang w:val="hr-HR" w:eastAsia="pl-PL"/>
        </w:rPr>
        <w:t>,</w:t>
      </w:r>
      <w:r w:rsidR="00CA336E" w:rsidRPr="00F3455F">
        <w:rPr>
          <w:rFonts w:cs="Calibri"/>
          <w:bCs/>
          <w:lang w:val="hr-HR" w:eastAsia="pl-PL"/>
        </w:rPr>
        <w:t xml:space="preserve"> zaś</w:t>
      </w:r>
      <w:r w:rsidRPr="00F3455F">
        <w:rPr>
          <w:rFonts w:cs="Calibri"/>
          <w:bCs/>
          <w:lang w:val="hr-HR" w:eastAsia="pl-PL"/>
        </w:rPr>
        <w:t xml:space="preserve"> w przypadku zakresu objętego prawem opcji od przekazania Zlecenia,</w:t>
      </w:r>
      <w:r w:rsidRPr="00F3455F">
        <w:rPr>
          <w:rFonts w:cs="Calibri"/>
          <w:lang w:val="hr-HR" w:eastAsia="pl-PL"/>
        </w:rPr>
        <w:t xml:space="preserve"> </w:t>
      </w:r>
    </w:p>
    <w:p w14:paraId="5D4815BE" w14:textId="50CFDF64" w:rsidR="007410A4" w:rsidRPr="00F3455F" w:rsidRDefault="00160835">
      <w:pPr>
        <w:pStyle w:val="Akapitzlist"/>
        <w:numPr>
          <w:ilvl w:val="0"/>
          <w:numId w:val="23"/>
        </w:numPr>
        <w:spacing w:line="276" w:lineRule="auto"/>
        <w:rPr>
          <w:rFonts w:ascii="Calibri" w:eastAsia="Calibri" w:hAnsi="Calibri" w:cs="Calibri"/>
          <w:bCs/>
          <w:sz w:val="22"/>
          <w:szCs w:val="22"/>
          <w:lang w:val="hr-HR" w:eastAsia="pl-PL"/>
        </w:rPr>
      </w:pPr>
      <w:r w:rsidRPr="00F3455F">
        <w:rPr>
          <w:rFonts w:ascii="Calibri" w:eastAsia="Calibri" w:hAnsi="Calibri" w:cs="Calibri"/>
          <w:bCs/>
          <w:sz w:val="22"/>
          <w:szCs w:val="22"/>
          <w:lang w:val="hr-HR" w:eastAsia="pl-PL"/>
        </w:rPr>
        <w:t xml:space="preserve">zakończenie: </w:t>
      </w:r>
      <w:r w:rsidR="00CA336E" w:rsidRPr="00F3455F">
        <w:rPr>
          <w:rFonts w:ascii="Calibri" w:eastAsia="Calibri" w:hAnsi="Calibri" w:cs="Calibri"/>
          <w:bCs/>
          <w:sz w:val="22"/>
          <w:szCs w:val="22"/>
          <w:lang w:val="hr-HR" w:eastAsia="pl-PL"/>
        </w:rPr>
        <w:t>najpóźniej do 26.08.2026 r.</w:t>
      </w:r>
    </w:p>
    <w:p w14:paraId="36796CD8" w14:textId="77777777" w:rsidR="007410A4" w:rsidRPr="00F3455F" w:rsidRDefault="007410A4" w:rsidP="00F3455F">
      <w:pPr>
        <w:pStyle w:val="Akapitzlist"/>
        <w:spacing w:line="276" w:lineRule="auto"/>
        <w:ind w:left="644"/>
        <w:rPr>
          <w:rFonts w:ascii="Calibri" w:eastAsia="Calibri" w:hAnsi="Calibri" w:cs="Calibri"/>
          <w:bCs/>
          <w:sz w:val="22"/>
          <w:szCs w:val="22"/>
          <w:lang w:val="hr-HR" w:eastAsia="pl-PL"/>
        </w:rPr>
      </w:pPr>
      <w:r w:rsidRPr="00F3455F">
        <w:rPr>
          <w:rFonts w:ascii="Calibri" w:eastAsia="Calibri" w:hAnsi="Calibri" w:cs="Calibri"/>
          <w:bCs/>
          <w:sz w:val="22"/>
          <w:szCs w:val="22"/>
          <w:lang w:val="hr-HR" w:eastAsia="pl-PL"/>
        </w:rPr>
        <w:t xml:space="preserve">Z zastrzeżeniem, że zakończenie ciężkich prac budowlanych (skuwanie starych płytek, tynków, etc. </w:t>
      </w:r>
    </w:p>
    <w:p w14:paraId="6B5169BE" w14:textId="77777777" w:rsidR="007410A4" w:rsidRPr="00F3455F" w:rsidRDefault="007410A4" w:rsidP="00F3455F">
      <w:pPr>
        <w:pStyle w:val="Akapitzlist"/>
        <w:spacing w:line="276" w:lineRule="auto"/>
        <w:ind w:left="644"/>
        <w:rPr>
          <w:rFonts w:ascii="Calibri" w:eastAsia="Calibri" w:hAnsi="Calibri" w:cs="Calibri"/>
          <w:bCs/>
          <w:sz w:val="22"/>
          <w:szCs w:val="22"/>
          <w:lang w:val="hr-HR" w:eastAsia="pl-PL"/>
        </w:rPr>
      </w:pPr>
      <w:r w:rsidRPr="00F3455F">
        <w:rPr>
          <w:rFonts w:ascii="Calibri" w:eastAsia="Calibri" w:hAnsi="Calibri" w:cs="Calibri"/>
          <w:bCs/>
          <w:sz w:val="22"/>
          <w:szCs w:val="22"/>
          <w:lang w:val="hr-HR" w:eastAsia="pl-PL"/>
        </w:rPr>
        <w:t>- w celu całkowitego odseparowania remontowanych pomieszczeń od pływalni) w zakresie przedmiotu musi zakończyć się do 26.07.2026 roku, zaś wszystkie prace dot. przedmiotu zamówienia muszą zakończyć się do 26.08.2026 r.</w:t>
      </w:r>
    </w:p>
    <w:p w14:paraId="02787198" w14:textId="77777777" w:rsidR="00F3455F" w:rsidRPr="00F3455F" w:rsidRDefault="007410A4" w:rsidP="00F3455F">
      <w:pPr>
        <w:pStyle w:val="Akapitzlist"/>
        <w:spacing w:line="276" w:lineRule="auto"/>
        <w:ind w:left="644"/>
        <w:rPr>
          <w:rFonts w:ascii="Calibri" w:eastAsia="Calibri" w:hAnsi="Calibri" w:cs="Calibri"/>
          <w:bCs/>
          <w:sz w:val="22"/>
          <w:szCs w:val="22"/>
          <w:lang w:val="hr-HR" w:eastAsia="pl-PL"/>
        </w:rPr>
      </w:pPr>
      <w:r w:rsidRPr="00F3455F">
        <w:rPr>
          <w:rFonts w:ascii="Calibri" w:eastAsia="Calibri" w:hAnsi="Calibri" w:cs="Calibri"/>
          <w:bCs/>
          <w:sz w:val="22"/>
          <w:szCs w:val="22"/>
          <w:lang w:val="hr-HR" w:eastAsia="pl-PL"/>
        </w:rPr>
        <w:t>Wykonawca ma obowiązek wydzielić i zabezpieczyć wejście od strony pływalni.</w:t>
      </w:r>
      <w:r w:rsidR="00D868C0" w:rsidRPr="00F3455F">
        <w:rPr>
          <w:rFonts w:ascii="Calibri" w:eastAsia="Calibri" w:hAnsi="Calibri" w:cs="Calibri"/>
          <w:bCs/>
          <w:sz w:val="22"/>
          <w:szCs w:val="22"/>
          <w:lang w:val="hr-HR" w:eastAsia="pl-PL"/>
        </w:rPr>
        <w:br/>
      </w:r>
      <w:r w:rsidR="001873DB" w:rsidRPr="00F3455F">
        <w:rPr>
          <w:rFonts w:ascii="Calibri" w:eastAsia="Calibri" w:hAnsi="Calibri" w:cs="Calibri"/>
          <w:bCs/>
          <w:sz w:val="22"/>
          <w:szCs w:val="22"/>
          <w:lang w:val="hr-HR" w:eastAsia="pl-PL"/>
        </w:rPr>
        <w:t xml:space="preserve">Maksymalny termin zakończenia dotyczy zakresu podstawowego Przedmiotu Umowy. </w:t>
      </w:r>
    </w:p>
    <w:p w14:paraId="345C321F" w14:textId="0E6ED29D" w:rsidR="00D868C0" w:rsidRPr="00F3455F" w:rsidRDefault="001873DB">
      <w:pPr>
        <w:pStyle w:val="Akapitzlist"/>
        <w:numPr>
          <w:ilvl w:val="0"/>
          <w:numId w:val="23"/>
        </w:numPr>
        <w:rPr>
          <w:rFonts w:ascii="Calibri" w:eastAsia="Calibri" w:hAnsi="Calibri" w:cs="Calibri"/>
          <w:bCs/>
          <w:sz w:val="22"/>
          <w:szCs w:val="22"/>
          <w:lang w:val="hr-HR" w:eastAsia="pl-PL"/>
        </w:rPr>
      </w:pPr>
      <w:r w:rsidRPr="00F3455F">
        <w:rPr>
          <w:rFonts w:ascii="Calibri" w:eastAsia="Calibri" w:hAnsi="Calibri" w:cs="Calibri"/>
          <w:bCs/>
          <w:sz w:val="22"/>
          <w:szCs w:val="22"/>
          <w:lang w:val="hr-HR" w:eastAsia="pl-PL"/>
        </w:rPr>
        <w:t>Termin zakończenia</w:t>
      </w:r>
      <w:r w:rsidR="00CA336E" w:rsidRPr="00F3455F">
        <w:rPr>
          <w:rFonts w:ascii="Calibri" w:eastAsia="Calibri" w:hAnsi="Calibri" w:cs="Calibri"/>
          <w:bCs/>
          <w:sz w:val="22"/>
          <w:szCs w:val="22"/>
          <w:lang w:val="hr-HR" w:eastAsia="pl-PL"/>
        </w:rPr>
        <w:t xml:space="preserve"> robót</w:t>
      </w:r>
      <w:r w:rsidRPr="00F3455F">
        <w:rPr>
          <w:rFonts w:ascii="Calibri" w:eastAsia="Calibri" w:hAnsi="Calibri" w:cs="Calibri"/>
          <w:bCs/>
          <w:sz w:val="22"/>
          <w:szCs w:val="22"/>
          <w:lang w:val="hr-HR" w:eastAsia="pl-PL"/>
        </w:rPr>
        <w:t xml:space="preserve"> </w:t>
      </w:r>
      <w:r w:rsidR="00CA336E" w:rsidRPr="00F3455F">
        <w:rPr>
          <w:rFonts w:ascii="Calibri" w:eastAsia="Calibri" w:hAnsi="Calibri" w:cs="Calibri"/>
          <w:bCs/>
          <w:sz w:val="22"/>
          <w:szCs w:val="22"/>
          <w:lang w:val="hr-HR" w:eastAsia="pl-PL"/>
        </w:rPr>
        <w:t xml:space="preserve">w ramach </w:t>
      </w:r>
      <w:r w:rsidRPr="00F3455F">
        <w:rPr>
          <w:rFonts w:ascii="Calibri" w:eastAsia="Calibri" w:hAnsi="Calibri" w:cs="Calibri"/>
          <w:bCs/>
          <w:sz w:val="22"/>
          <w:szCs w:val="22"/>
          <w:lang w:val="hr-HR" w:eastAsia="pl-PL"/>
        </w:rPr>
        <w:t>za</w:t>
      </w:r>
      <w:r w:rsidR="00CA336E" w:rsidRPr="00F3455F">
        <w:rPr>
          <w:rFonts w:ascii="Calibri" w:eastAsia="Calibri" w:hAnsi="Calibri" w:cs="Calibri"/>
          <w:bCs/>
          <w:sz w:val="22"/>
          <w:szCs w:val="22"/>
          <w:lang w:val="hr-HR" w:eastAsia="pl-PL"/>
        </w:rPr>
        <w:t>k</w:t>
      </w:r>
      <w:r w:rsidRPr="00F3455F">
        <w:rPr>
          <w:rFonts w:ascii="Calibri" w:eastAsia="Calibri" w:hAnsi="Calibri" w:cs="Calibri"/>
          <w:bCs/>
          <w:sz w:val="22"/>
          <w:szCs w:val="22"/>
          <w:lang w:val="hr-HR" w:eastAsia="pl-PL"/>
        </w:rPr>
        <w:t xml:space="preserve">resu objętego prawem opcji </w:t>
      </w:r>
      <w:r w:rsidR="00CA336E" w:rsidRPr="00F3455F">
        <w:rPr>
          <w:rFonts w:ascii="Calibri" w:eastAsia="Calibri" w:hAnsi="Calibri" w:cs="Calibri"/>
          <w:bCs/>
          <w:sz w:val="22"/>
          <w:szCs w:val="22"/>
          <w:lang w:val="hr-HR" w:eastAsia="pl-PL"/>
        </w:rPr>
        <w:t xml:space="preserve">wynosi 60 </w:t>
      </w:r>
      <w:r w:rsidRPr="00F3455F">
        <w:rPr>
          <w:rFonts w:ascii="Calibri" w:eastAsia="Calibri" w:hAnsi="Calibri" w:cs="Calibri"/>
          <w:bCs/>
          <w:sz w:val="22"/>
          <w:szCs w:val="22"/>
          <w:lang w:val="hr-HR" w:eastAsia="pl-PL"/>
        </w:rPr>
        <w:t>dni od przekazania Zlecenia.</w:t>
      </w:r>
    </w:p>
    <w:p w14:paraId="03BDB4A8" w14:textId="3590681C" w:rsidR="00160835" w:rsidRPr="00F3455F" w:rsidRDefault="00160835">
      <w:pPr>
        <w:pStyle w:val="Akapitzlist"/>
        <w:numPr>
          <w:ilvl w:val="1"/>
          <w:numId w:val="23"/>
        </w:numPr>
        <w:tabs>
          <w:tab w:val="clear" w:pos="425"/>
          <w:tab w:val="num" w:pos="284"/>
        </w:tabs>
        <w:suppressAutoHyphens w:val="0"/>
        <w:autoSpaceDE w:val="0"/>
        <w:autoSpaceDN w:val="0"/>
        <w:spacing w:line="276" w:lineRule="auto"/>
        <w:ind w:left="284" w:hanging="284"/>
        <w:rPr>
          <w:rFonts w:ascii="Calibri" w:eastAsia="Calibri" w:hAnsi="Calibri" w:cs="Calibri"/>
          <w:sz w:val="22"/>
          <w:szCs w:val="22"/>
        </w:rPr>
      </w:pPr>
      <w:r w:rsidRPr="00F3455F">
        <w:rPr>
          <w:rFonts w:ascii="Calibri" w:eastAsia="Calibri" w:hAnsi="Calibri" w:cs="Calibri"/>
          <w:sz w:val="22"/>
          <w:szCs w:val="22"/>
          <w:lang w:val="hr-HR"/>
        </w:rPr>
        <w:t xml:space="preserve">Za termin zakończenia Przedmiotu Umowy – Strony ustalają dzień zgłoszenia przez Wykonawcę, osiągnięcia gotowości do odbioru końcowego, wpisem do dziennika budowy </w:t>
      </w:r>
      <w:r w:rsidR="002672FA" w:rsidRPr="00F3455F">
        <w:rPr>
          <w:rFonts w:ascii="Calibri" w:eastAsia="Calibri" w:hAnsi="Calibri" w:cs="Calibri"/>
          <w:sz w:val="22"/>
          <w:szCs w:val="22"/>
          <w:lang w:val="hr-HR"/>
        </w:rPr>
        <w:t xml:space="preserve">(nieformalny wg wytycznych Zamawiającego, nie wymagany prawem, dalej zwany dziennikiem budowy) </w:t>
      </w:r>
      <w:r w:rsidRPr="00F3455F">
        <w:rPr>
          <w:rFonts w:ascii="Calibri" w:eastAsia="Calibri" w:hAnsi="Calibri" w:cs="Calibri"/>
          <w:sz w:val="22"/>
          <w:szCs w:val="22"/>
          <w:lang w:val="hr-HR"/>
        </w:rPr>
        <w:t xml:space="preserve">oraz niezwłocznie pismem dostarczonym do siedziby Zamawiającego. </w:t>
      </w:r>
    </w:p>
    <w:p w14:paraId="1BA4BC97" w14:textId="77777777" w:rsidR="007410A4" w:rsidRPr="00F3455F" w:rsidRDefault="007410A4">
      <w:pPr>
        <w:pStyle w:val="Akapitzlist"/>
        <w:numPr>
          <w:ilvl w:val="1"/>
          <w:numId w:val="23"/>
        </w:numPr>
        <w:tabs>
          <w:tab w:val="clear" w:pos="425"/>
          <w:tab w:val="num" w:pos="284"/>
        </w:tabs>
        <w:suppressAutoHyphens w:val="0"/>
        <w:autoSpaceDE w:val="0"/>
        <w:autoSpaceDN w:val="0"/>
        <w:spacing w:line="276" w:lineRule="auto"/>
        <w:ind w:left="284" w:hanging="284"/>
        <w:rPr>
          <w:rFonts w:ascii="Calibri" w:eastAsia="Calibri" w:hAnsi="Calibri" w:cs="Calibri"/>
          <w:sz w:val="22"/>
          <w:szCs w:val="22"/>
        </w:rPr>
      </w:pPr>
      <w:r w:rsidRPr="00F3455F">
        <w:rPr>
          <w:rFonts w:ascii="Calibri" w:hAnsi="Calibri" w:cs="Calibri"/>
          <w:sz w:val="22"/>
          <w:szCs w:val="22"/>
        </w:rPr>
        <w:t>Wykonawca będzie miał obowiązek przedłożyć harmonogram prac w zakresie realizacji umowy, uwzględniający zaplanowane prace. Termin przedłożenia harmonogramu do 3 dni od daty podpisania Umowy.</w:t>
      </w:r>
    </w:p>
    <w:p w14:paraId="538E6902" w14:textId="77777777" w:rsidR="00F3455F" w:rsidRPr="00F3455F" w:rsidRDefault="00F3455F" w:rsidP="00F3455F">
      <w:pPr>
        <w:pStyle w:val="Akapitzlist"/>
        <w:tabs>
          <w:tab w:val="left" w:pos="284"/>
        </w:tabs>
        <w:suppressAutoHyphens w:val="0"/>
        <w:autoSpaceDE w:val="0"/>
        <w:autoSpaceDN w:val="0"/>
        <w:spacing w:line="276" w:lineRule="auto"/>
        <w:ind w:left="284"/>
        <w:rPr>
          <w:rFonts w:ascii="Calibri" w:eastAsia="Calibri" w:hAnsi="Calibri" w:cs="Calibri"/>
          <w:sz w:val="22"/>
          <w:szCs w:val="22"/>
        </w:rPr>
      </w:pPr>
    </w:p>
    <w:p w14:paraId="267724F2" w14:textId="3C793146" w:rsidR="003B2F79" w:rsidRPr="00F3455F" w:rsidRDefault="00D46A69" w:rsidP="008A4C03">
      <w:pPr>
        <w:tabs>
          <w:tab w:val="left" w:pos="284"/>
        </w:tabs>
        <w:spacing w:after="0"/>
        <w:rPr>
          <w:rFonts w:cs="Calibri"/>
          <w:b/>
        </w:rPr>
      </w:pPr>
      <w:r w:rsidRPr="00F3455F">
        <w:rPr>
          <w:rFonts w:cs="Calibri"/>
          <w:b/>
        </w:rPr>
        <w:t xml:space="preserve">§ </w:t>
      </w:r>
      <w:r w:rsidR="000B2D67" w:rsidRPr="00F3455F">
        <w:rPr>
          <w:rFonts w:cs="Calibri"/>
          <w:b/>
        </w:rPr>
        <w:t>4</w:t>
      </w:r>
      <w:r w:rsidR="00AA2886" w:rsidRPr="00F3455F">
        <w:rPr>
          <w:rFonts w:cs="Calibri"/>
          <w:b/>
        </w:rPr>
        <w:t>.</w:t>
      </w:r>
      <w:r w:rsidR="00D57C5B" w:rsidRPr="00F3455F">
        <w:rPr>
          <w:rFonts w:cs="Calibri"/>
          <w:b/>
        </w:rPr>
        <w:t xml:space="preserve"> </w:t>
      </w:r>
      <w:r w:rsidR="003F54D6" w:rsidRPr="00F3455F">
        <w:rPr>
          <w:rFonts w:cs="Calibri"/>
          <w:b/>
        </w:rPr>
        <w:t>Oświadczenia i obowiązki wykonawcy</w:t>
      </w:r>
    </w:p>
    <w:p w14:paraId="2849E7D6" w14:textId="77777777" w:rsidR="00160835" w:rsidRPr="00F3455F" w:rsidRDefault="00160835">
      <w:pPr>
        <w:numPr>
          <w:ilvl w:val="0"/>
          <w:numId w:val="8"/>
        </w:numPr>
        <w:shd w:val="clear" w:color="auto" w:fill="FFFFFF"/>
        <w:spacing w:after="0"/>
        <w:ind w:left="284" w:hanging="284"/>
        <w:rPr>
          <w:rFonts w:cs="Calibri"/>
          <w:lang w:eastAsia="pl-PL"/>
        </w:rPr>
      </w:pPr>
      <w:r w:rsidRPr="00F3455F">
        <w:rPr>
          <w:rFonts w:cs="Calibri"/>
          <w:lang w:eastAsia="pl-PL"/>
        </w:rPr>
        <w:t>Do obowiązków Wykonawcy, w ramach określonego w Umowie wynagrodzenia należy wykonanie Przedmiotu Umowy w sposób zgodny z obowiązującymi przepisami prawa i normami.</w:t>
      </w:r>
    </w:p>
    <w:p w14:paraId="364FC799" w14:textId="0AE12C2F" w:rsidR="00160835" w:rsidRPr="00F3455F" w:rsidRDefault="00160835">
      <w:pPr>
        <w:numPr>
          <w:ilvl w:val="0"/>
          <w:numId w:val="8"/>
        </w:numPr>
        <w:shd w:val="clear" w:color="auto" w:fill="FFFFFF"/>
        <w:spacing w:after="0"/>
        <w:ind w:left="284" w:hanging="284"/>
        <w:rPr>
          <w:rFonts w:cs="Calibri"/>
          <w:lang w:eastAsia="pl-PL"/>
        </w:rPr>
      </w:pPr>
      <w:r w:rsidRPr="00F3455F">
        <w:rPr>
          <w:rFonts w:cs="Calibri"/>
          <w:lang w:eastAsia="pl-PL"/>
        </w:rPr>
        <w:t>Wykonawca w ramach wynagrodzenia za wykonanie Przedmiotu Umowy zobowiązany jest do realizacji Przedmiotu Umowy zgodnie z niniejszą Umową oraz do należytego wykonania wszystkich obowiązków wynikających z ww. dokumentu.</w:t>
      </w:r>
    </w:p>
    <w:p w14:paraId="2DA8FDAB" w14:textId="77777777" w:rsidR="00160835" w:rsidRPr="00F3455F" w:rsidRDefault="00160835">
      <w:pPr>
        <w:numPr>
          <w:ilvl w:val="0"/>
          <w:numId w:val="8"/>
        </w:numPr>
        <w:spacing w:after="0"/>
        <w:ind w:left="284" w:hanging="284"/>
        <w:rPr>
          <w:rFonts w:cs="Calibri"/>
          <w:lang w:eastAsia="pl-PL"/>
        </w:rPr>
      </w:pPr>
      <w:r w:rsidRPr="00F3455F">
        <w:rPr>
          <w:rFonts w:cs="Calibri"/>
          <w:lang w:eastAsia="pl-PL"/>
        </w:rPr>
        <w:t xml:space="preserve">Wykonawca </w:t>
      </w:r>
      <w:bookmarkStart w:id="0" w:name="_Hlk31197763"/>
      <w:r w:rsidRPr="00F3455F">
        <w:rPr>
          <w:rFonts w:cs="Calibri"/>
          <w:lang w:eastAsia="pl-PL"/>
        </w:rPr>
        <w:t xml:space="preserve">w ramach wynagrodzenia za wykonanie Przedmiotu Umowy </w:t>
      </w:r>
      <w:bookmarkEnd w:id="0"/>
      <w:r w:rsidRPr="00F3455F">
        <w:rPr>
          <w:rFonts w:cs="Calibri"/>
          <w:lang w:eastAsia="pl-PL"/>
        </w:rPr>
        <w:t>w szczególności zobowiązany jest do:</w:t>
      </w:r>
    </w:p>
    <w:p w14:paraId="47184EBB" w14:textId="482CB3B9" w:rsidR="00160835" w:rsidRPr="00F3455F" w:rsidRDefault="00296C8F">
      <w:pPr>
        <w:numPr>
          <w:ilvl w:val="0"/>
          <w:numId w:val="9"/>
        </w:numPr>
        <w:spacing w:after="0"/>
        <w:ind w:left="709" w:hanging="425"/>
        <w:rPr>
          <w:rFonts w:cs="Calibri"/>
          <w:lang w:eastAsia="pl-PL"/>
        </w:rPr>
      </w:pPr>
      <w:r w:rsidRPr="00F3455F">
        <w:rPr>
          <w:rFonts w:cs="Calibri"/>
          <w:lang w:eastAsia="pl-PL"/>
        </w:rPr>
        <w:t>p</w:t>
      </w:r>
      <w:r w:rsidR="00160835" w:rsidRPr="00F3455F">
        <w:rPr>
          <w:rFonts w:cs="Calibri"/>
          <w:lang w:eastAsia="pl-PL"/>
        </w:rPr>
        <w:t>onoszenia odpowiedzialności za wykonane roboty, aż do chwili ich odbioru końcowego, tj. utrzymywanie ich w ciągu całego okresu trwania robót w należytym stanie i podjęcie wszelkich środków zapobiegawczych, aby nie zostały zniszczone lub skradzione, biorąc pod uwagę ryzyko istniejące na budowie;</w:t>
      </w:r>
    </w:p>
    <w:p w14:paraId="0A912BF6" w14:textId="525187DF" w:rsidR="00160835" w:rsidRPr="00F3455F" w:rsidRDefault="00160835">
      <w:pPr>
        <w:numPr>
          <w:ilvl w:val="0"/>
          <w:numId w:val="9"/>
        </w:numPr>
        <w:spacing w:after="0"/>
        <w:ind w:left="709" w:hanging="425"/>
        <w:rPr>
          <w:rFonts w:cs="Calibri"/>
          <w:lang w:eastAsia="pl-PL"/>
        </w:rPr>
      </w:pPr>
      <w:r w:rsidRPr="00F3455F">
        <w:rPr>
          <w:rFonts w:cs="Calibri"/>
          <w:lang w:eastAsia="pl-PL"/>
        </w:rPr>
        <w:t xml:space="preserve">zatrudnienia na podstawie umowy o pracę osób wykonujących czynności określone w Załączniku </w:t>
      </w:r>
      <w:r w:rsidR="00344585" w:rsidRPr="00F3455F">
        <w:rPr>
          <w:rFonts w:cs="Calibri"/>
          <w:lang w:eastAsia="pl-PL"/>
        </w:rPr>
        <w:t>n</w:t>
      </w:r>
      <w:r w:rsidRPr="00F3455F">
        <w:rPr>
          <w:rFonts w:cs="Calibri"/>
          <w:lang w:eastAsia="pl-PL"/>
        </w:rPr>
        <w:t xml:space="preserve">r 1 do Umowy lub nałożenia takiego obowiązku na Podwykonawców. Wykonawca zobowiązany jest do przekazania na każde wezwanie Zamawiającego w wyznaczonym w tym wezwaniu terminie, jednak nie krótszym niż 10 dni, potwierdzonej za zgodność z oryginałem kopii umowy o pracę zatrudnionego pracownika lub oświadczenia Wykonawcy lub Podwykonawcy o zatrudnieniu na podstawie umowy o pracę osób wykonujących czynności, których dotyczy wezwanie Zamawiającego lub oświadczenia zatrudnionego pracownika. </w:t>
      </w:r>
      <w:r w:rsidRPr="00F3455F">
        <w:rPr>
          <w:rFonts w:cs="Calibri"/>
          <w:lang w:eastAsia="ar-SA"/>
        </w:rPr>
        <w:t xml:space="preserve">Kopie umów powinny zostać </w:t>
      </w:r>
      <w:r w:rsidRPr="00F3455F">
        <w:rPr>
          <w:rFonts w:cs="Calibri"/>
          <w:lang w:eastAsia="ar-SA"/>
        </w:rPr>
        <w:lastRenderedPageBreak/>
        <w:t>zanonimizowane w sposób zapewniający ochronę danych osobowych tych osób. Informacje takie jak: imię i nazwisko, data zawarcia umowy, rodzaj umowy o pracę powinny być możliwe do zidentyfikowania</w:t>
      </w:r>
      <w:r w:rsidRPr="00F3455F">
        <w:rPr>
          <w:rFonts w:cs="Calibri"/>
          <w:lang w:eastAsia="pl-PL"/>
        </w:rPr>
        <w:t xml:space="preserve">; </w:t>
      </w:r>
      <w:r w:rsidRPr="00F3455F">
        <w:rPr>
          <w:rFonts w:cs="Calibri"/>
          <w:lang w:eastAsia="ar-SA"/>
        </w:rPr>
        <w:t>Wykonawca oświadcza, że każdorazowo po przekazaniu danych osobowych Zamawiającemu przekazuje osobom, których dane dotyczą klauzulę informacyjną stanowiącą załącznik do Umowy;</w:t>
      </w:r>
    </w:p>
    <w:p w14:paraId="7E502F8A" w14:textId="77777777" w:rsidR="00160835" w:rsidRPr="00F3455F" w:rsidRDefault="00160835">
      <w:pPr>
        <w:numPr>
          <w:ilvl w:val="0"/>
          <w:numId w:val="9"/>
        </w:numPr>
        <w:spacing w:after="0"/>
        <w:rPr>
          <w:rFonts w:cs="Calibri"/>
          <w:lang w:eastAsia="pl-PL"/>
        </w:rPr>
      </w:pPr>
      <w:r w:rsidRPr="00F3455F">
        <w:rPr>
          <w:rFonts w:cs="Calibri"/>
          <w:lang w:eastAsia="pl-PL"/>
        </w:rPr>
        <w:t>uzyskania wszelkich uzgodnień, zgód i wniesienia opłat na czas trwania Umowy (o ile wystąpią);</w:t>
      </w:r>
    </w:p>
    <w:p w14:paraId="653CC3A8" w14:textId="0B03E757" w:rsidR="00160835" w:rsidRPr="00F3455F" w:rsidRDefault="00160835">
      <w:pPr>
        <w:numPr>
          <w:ilvl w:val="0"/>
          <w:numId w:val="9"/>
        </w:numPr>
        <w:spacing w:after="0"/>
        <w:rPr>
          <w:rFonts w:cs="Calibri"/>
          <w:lang w:eastAsia="pl-PL"/>
        </w:rPr>
      </w:pPr>
      <w:r w:rsidRPr="00F3455F">
        <w:rPr>
          <w:rFonts w:cs="Calibri"/>
          <w:lang w:eastAsia="pl-PL"/>
        </w:rPr>
        <w:t>uzyskania wszelkich wymaganych odbiorów i decyzji niezbędnych do użytkowania obiektu, a także ponoszenia wszelkich opłat związanych z uzyskaniem decyzji (o ile wystąpią);</w:t>
      </w:r>
    </w:p>
    <w:p w14:paraId="672AEE0D" w14:textId="1BDA18D7" w:rsidR="00160835" w:rsidRPr="00F3455F" w:rsidRDefault="00160835">
      <w:pPr>
        <w:numPr>
          <w:ilvl w:val="0"/>
          <w:numId w:val="9"/>
        </w:numPr>
        <w:tabs>
          <w:tab w:val="left" w:pos="426"/>
        </w:tabs>
        <w:suppressAutoHyphens/>
        <w:spacing w:after="0"/>
        <w:rPr>
          <w:rFonts w:eastAsia="Arial" w:cs="Calibri"/>
          <w:color w:val="000000"/>
        </w:rPr>
      </w:pPr>
      <w:r w:rsidRPr="00F3455F">
        <w:rPr>
          <w:rFonts w:cs="Calibri"/>
          <w:color w:val="000000"/>
        </w:rPr>
        <w:t xml:space="preserve">opracowania dokumentacji powykonawczej przedmiotu umowy, zawierającą dokumentację projektową podpisaną przez kierownika budowy z naniesionymi zatwierdzonymi zmianami, dzienniki budowy, certyfikaty, atesty, deklaracje zgodności wbudowanych materiałów, protokoły sprawdzeń i inne dokumenty związane z realizacją przedmiotu umowy. </w:t>
      </w:r>
      <w:r w:rsidRPr="00F3455F">
        <w:rPr>
          <w:rFonts w:eastAsia="Arial" w:cs="Calibri"/>
          <w:color w:val="000000"/>
        </w:rPr>
        <w:t xml:space="preserve">W ramach wynagrodzenia wskazanego w § </w:t>
      </w:r>
      <w:r w:rsidR="00344585" w:rsidRPr="00F3455F">
        <w:rPr>
          <w:rFonts w:eastAsia="Arial" w:cs="Calibri"/>
          <w:color w:val="000000"/>
        </w:rPr>
        <w:t>7</w:t>
      </w:r>
      <w:r w:rsidRPr="00F3455F">
        <w:rPr>
          <w:rFonts w:eastAsia="Arial" w:cs="Calibri"/>
          <w:color w:val="000000"/>
        </w:rPr>
        <w:t xml:space="preserve"> ust. 1</w:t>
      </w:r>
      <w:r w:rsidR="00344585" w:rsidRPr="00F3455F">
        <w:rPr>
          <w:rFonts w:eastAsia="Arial" w:cs="Calibri"/>
          <w:color w:val="000000"/>
        </w:rPr>
        <w:t xml:space="preserve"> pkt 1 lub 2 (odpowiednio dla zakres podstawowego i zakresu objętego prawem opcji)</w:t>
      </w:r>
      <w:r w:rsidRPr="00F3455F">
        <w:rPr>
          <w:rFonts w:eastAsia="Arial" w:cs="Calibri"/>
          <w:color w:val="000000"/>
        </w:rPr>
        <w:t xml:space="preserve"> Wykonawca </w:t>
      </w:r>
      <w:r w:rsidRPr="00F3455F">
        <w:rPr>
          <w:rFonts w:cs="Calibri"/>
        </w:rPr>
        <w:t>przeniesie na zamawiającego majątkowe prawa autorskie do dokumentacji powykonawczej, o której mowa w zdaniu powyżej, na warunkach określonych w § 1</w:t>
      </w:r>
      <w:r w:rsidR="00344585" w:rsidRPr="00F3455F">
        <w:rPr>
          <w:rFonts w:cs="Calibri"/>
        </w:rPr>
        <w:t>5</w:t>
      </w:r>
      <w:r w:rsidRPr="00F3455F">
        <w:rPr>
          <w:rFonts w:cs="Calibri"/>
        </w:rPr>
        <w:t xml:space="preserve"> Umowy.</w:t>
      </w:r>
    </w:p>
    <w:p w14:paraId="5D164A89" w14:textId="77777777" w:rsidR="00A37187" w:rsidRPr="00F3455F" w:rsidRDefault="00A37187" w:rsidP="00216A24">
      <w:pPr>
        <w:numPr>
          <w:ilvl w:val="0"/>
          <w:numId w:val="9"/>
        </w:numPr>
        <w:tabs>
          <w:tab w:val="left" w:pos="426"/>
        </w:tabs>
        <w:suppressAutoHyphens/>
        <w:spacing w:after="0"/>
        <w:rPr>
          <w:rFonts w:eastAsia="Arial" w:cs="Calibri"/>
          <w:color w:val="000000"/>
        </w:rPr>
      </w:pPr>
      <w:r w:rsidRPr="00F3455F">
        <w:rPr>
          <w:rFonts w:eastAsia="Arial" w:cs="Calibri"/>
          <w:color w:val="000000"/>
        </w:rPr>
        <w:t xml:space="preserve">nadzoru nad bezpieczeństwem i higieną pracy, </w:t>
      </w:r>
    </w:p>
    <w:p w14:paraId="52C5E469" w14:textId="786805FA" w:rsidR="00A37187" w:rsidRPr="00F3455F" w:rsidRDefault="00A37187" w:rsidP="00216A24">
      <w:pPr>
        <w:numPr>
          <w:ilvl w:val="0"/>
          <w:numId w:val="9"/>
        </w:numPr>
        <w:tabs>
          <w:tab w:val="left" w:pos="426"/>
        </w:tabs>
        <w:suppressAutoHyphens/>
        <w:spacing w:after="0"/>
        <w:rPr>
          <w:rFonts w:eastAsia="Arial" w:cs="Calibri"/>
          <w:color w:val="000000"/>
        </w:rPr>
      </w:pPr>
      <w:r w:rsidRPr="00F3455F">
        <w:rPr>
          <w:rFonts w:eastAsia="Arial" w:cs="Calibri"/>
          <w:color w:val="000000"/>
        </w:rPr>
        <w:t>ochrony środowiska na terenie robót i w bezpośrednim otoczeniu;</w:t>
      </w:r>
    </w:p>
    <w:p w14:paraId="0CD860EC" w14:textId="7E1EA843" w:rsidR="00A37187" w:rsidRPr="00F3455F" w:rsidRDefault="00A37187" w:rsidP="00A37187">
      <w:pPr>
        <w:numPr>
          <w:ilvl w:val="0"/>
          <w:numId w:val="9"/>
        </w:numPr>
        <w:tabs>
          <w:tab w:val="left" w:pos="426"/>
        </w:tabs>
        <w:suppressAutoHyphens/>
        <w:spacing w:after="0"/>
        <w:rPr>
          <w:rFonts w:eastAsia="Arial" w:cs="Calibri"/>
          <w:color w:val="000000"/>
        </w:rPr>
      </w:pPr>
      <w:r w:rsidRPr="00F3455F">
        <w:rPr>
          <w:rFonts w:eastAsia="Arial" w:cs="Calibri"/>
          <w:color w:val="000000"/>
        </w:rPr>
        <w:t>uporządkowania terenu i pomieszczeń po zakończeniu robót;</w:t>
      </w:r>
    </w:p>
    <w:p w14:paraId="640AE9DE" w14:textId="0B2ECE46" w:rsidR="00A37187" w:rsidRPr="00F3455F" w:rsidRDefault="00A37187" w:rsidP="00A37187">
      <w:pPr>
        <w:numPr>
          <w:ilvl w:val="0"/>
          <w:numId w:val="9"/>
        </w:numPr>
        <w:tabs>
          <w:tab w:val="left" w:pos="426"/>
        </w:tabs>
        <w:suppressAutoHyphens/>
        <w:spacing w:after="0"/>
        <w:rPr>
          <w:rFonts w:eastAsia="Arial" w:cs="Calibri"/>
          <w:color w:val="000000"/>
        </w:rPr>
      </w:pPr>
      <w:r w:rsidRPr="00F3455F">
        <w:rPr>
          <w:rFonts w:eastAsia="Arial" w:cs="Calibri"/>
          <w:color w:val="000000"/>
        </w:rPr>
        <w:t xml:space="preserve">zapewnienia we własnym zakresie przyłączeń dla potrzeb robót (jeżeli Zamawiający nie zdecyduje inaczej) oraz ponoszenia kosztów związanych z poborem wody i energii; </w:t>
      </w:r>
    </w:p>
    <w:p w14:paraId="11BAC2F7" w14:textId="3496278D" w:rsidR="00A37187" w:rsidRPr="00F3455F" w:rsidRDefault="00A37187" w:rsidP="00A37187">
      <w:pPr>
        <w:numPr>
          <w:ilvl w:val="0"/>
          <w:numId w:val="9"/>
        </w:numPr>
        <w:tabs>
          <w:tab w:val="left" w:pos="426"/>
        </w:tabs>
        <w:suppressAutoHyphens/>
        <w:spacing w:after="0"/>
        <w:rPr>
          <w:rFonts w:eastAsia="Arial" w:cs="Calibri"/>
          <w:color w:val="000000"/>
        </w:rPr>
      </w:pPr>
      <w:r w:rsidRPr="00F3455F">
        <w:rPr>
          <w:rFonts w:eastAsia="Arial" w:cs="Calibri"/>
          <w:color w:val="000000"/>
        </w:rPr>
        <w:t xml:space="preserve">naprawienia i doprowadzenie do stanu poprzedniego zniszczonego lub uszkodzonego mienia Zamawiającego lub jego części bądź urządzeń, do czego doszło w toku realizacji niniejszej umowy, </w:t>
      </w:r>
      <w:r w:rsidRPr="00F3455F">
        <w:rPr>
          <w:rFonts w:eastAsia="Arial" w:cs="Calibri"/>
          <w:color w:val="000000"/>
        </w:rPr>
        <w:br/>
        <w:t>z przyczyn leżących po stronie Wykonawcy. W sytuacji braku działania ze strony Wykonawcy, Zamawiający uprawniony jest do naprawienia i doprowadzenia uszkodzonego lub zniszczonego mienia do stanu poprzedniego na koszt Wykonawcy;</w:t>
      </w:r>
    </w:p>
    <w:p w14:paraId="44D644FD" w14:textId="4E693153" w:rsidR="00A37187" w:rsidRPr="00F3455F" w:rsidRDefault="00A37187" w:rsidP="00A37187">
      <w:pPr>
        <w:numPr>
          <w:ilvl w:val="0"/>
          <w:numId w:val="9"/>
        </w:numPr>
        <w:tabs>
          <w:tab w:val="left" w:pos="426"/>
        </w:tabs>
        <w:suppressAutoHyphens/>
        <w:spacing w:after="0"/>
        <w:rPr>
          <w:rFonts w:eastAsia="Arial" w:cs="Calibri"/>
          <w:color w:val="000000"/>
        </w:rPr>
      </w:pPr>
      <w:r w:rsidRPr="00F3455F">
        <w:rPr>
          <w:rFonts w:eastAsia="Arial" w:cs="Calibri"/>
          <w:color w:val="000000"/>
        </w:rPr>
        <w:t>materiały stosowane przez Wykonawcę podczas realizacji przedmiotu umowy powinny być fabrycznie nowe i odpowiadać, co do jakości, wymogom wyrobów dopuszczonych do obrotu i stosowania w budownictwie zgodnie z art. 10 ustawy z dnia 7.07.1994 r. Prawo budowlane oraz jakościowym i gatunkowym wymaganiom określonym w dokumentacji;</w:t>
      </w:r>
    </w:p>
    <w:p w14:paraId="5B374DFC" w14:textId="4AF259BB" w:rsidR="00A37187" w:rsidRPr="00F3455F" w:rsidRDefault="00A37187" w:rsidP="00A37187">
      <w:pPr>
        <w:pStyle w:val="Akapitzlist"/>
        <w:numPr>
          <w:ilvl w:val="0"/>
          <w:numId w:val="9"/>
        </w:numPr>
        <w:rPr>
          <w:rFonts w:ascii="Calibri" w:eastAsia="Arial" w:hAnsi="Calibri" w:cs="Calibri"/>
          <w:color w:val="000000"/>
          <w:sz w:val="22"/>
          <w:szCs w:val="22"/>
          <w:lang w:eastAsia="en-US"/>
        </w:rPr>
      </w:pPr>
      <w:r w:rsidRPr="00F3455F">
        <w:rPr>
          <w:rFonts w:ascii="Calibri" w:eastAsia="Arial" w:hAnsi="Calibri" w:cs="Calibri"/>
          <w:color w:val="000000"/>
          <w:sz w:val="22"/>
          <w:szCs w:val="22"/>
          <w:lang w:eastAsia="en-US"/>
        </w:rPr>
        <w:t>przestrzegania poleceń osób sprawujących nadzór ze strony Zamawiającego;</w:t>
      </w:r>
    </w:p>
    <w:p w14:paraId="0968F59D" w14:textId="12B48028" w:rsidR="00D868C0" w:rsidRPr="00F3455F" w:rsidRDefault="00D868C0" w:rsidP="00D868C0">
      <w:pPr>
        <w:pStyle w:val="Akapitzlist"/>
        <w:numPr>
          <w:ilvl w:val="0"/>
          <w:numId w:val="9"/>
        </w:numPr>
        <w:rPr>
          <w:rFonts w:ascii="Calibri" w:eastAsia="Arial" w:hAnsi="Calibri" w:cs="Calibri"/>
          <w:color w:val="000000"/>
          <w:sz w:val="22"/>
          <w:szCs w:val="22"/>
          <w:lang w:eastAsia="en-US"/>
        </w:rPr>
      </w:pPr>
      <w:r w:rsidRPr="00F3455F">
        <w:rPr>
          <w:rFonts w:ascii="Calibri" w:eastAsia="Arial" w:hAnsi="Calibri" w:cs="Calibri"/>
          <w:color w:val="000000"/>
          <w:sz w:val="22"/>
          <w:szCs w:val="22"/>
          <w:lang w:eastAsia="en-US"/>
        </w:rPr>
        <w:t>Wykonawca ma obowiązek wydzielić i zabezpieczyć wejście od strony pływalni.</w:t>
      </w:r>
    </w:p>
    <w:p w14:paraId="2F47D988" w14:textId="02E5A18E" w:rsidR="00A37187" w:rsidRPr="00F3455F" w:rsidRDefault="00A37187" w:rsidP="00A37187">
      <w:pPr>
        <w:numPr>
          <w:ilvl w:val="0"/>
          <w:numId w:val="9"/>
        </w:numPr>
        <w:tabs>
          <w:tab w:val="left" w:pos="426"/>
        </w:tabs>
        <w:suppressAutoHyphens/>
        <w:spacing w:after="0"/>
        <w:rPr>
          <w:rFonts w:eastAsia="Arial" w:cs="Calibri"/>
          <w:color w:val="000000"/>
        </w:rPr>
      </w:pPr>
      <w:r w:rsidRPr="00F3455F">
        <w:rPr>
          <w:rFonts w:eastAsia="Arial" w:cs="Calibri"/>
          <w:color w:val="000000"/>
        </w:rPr>
        <w:t xml:space="preserve">Wykonawca zobowiązany jest posiadać i na każde żądanie Zamawiającego okazać w stosunku do wskazanych materiałów: atest higieniczny oraz inne dokumenty wymagane do oznakowania danego wyrobu znakiem </w:t>
      </w:r>
      <w:proofErr w:type="gramStart"/>
      <w:r w:rsidRPr="00F3455F">
        <w:rPr>
          <w:rFonts w:eastAsia="Arial" w:cs="Calibri"/>
          <w:color w:val="000000"/>
        </w:rPr>
        <w:t>budowlanym ”B</w:t>
      </w:r>
      <w:proofErr w:type="gramEnd"/>
      <w:r w:rsidRPr="00F3455F">
        <w:rPr>
          <w:rFonts w:eastAsia="Arial" w:cs="Calibri"/>
          <w:color w:val="000000"/>
        </w:rPr>
        <w:t>” lub znakiem „CE” (deklarację i/lub certyfikat zgodności z odpowiednią Normą lub aprobatą techniczną).</w:t>
      </w:r>
    </w:p>
    <w:p w14:paraId="74FB69BF" w14:textId="77777777" w:rsidR="00160835" w:rsidRPr="00F3455F" w:rsidRDefault="00160835">
      <w:pPr>
        <w:numPr>
          <w:ilvl w:val="0"/>
          <w:numId w:val="8"/>
        </w:numPr>
        <w:tabs>
          <w:tab w:val="num" w:pos="426"/>
        </w:tabs>
        <w:spacing w:after="0"/>
        <w:ind w:left="284" w:hanging="284"/>
        <w:rPr>
          <w:rFonts w:cs="Calibri"/>
          <w:lang w:val="hr-HR" w:eastAsia="pl-PL"/>
        </w:rPr>
      </w:pPr>
      <w:r w:rsidRPr="00F3455F">
        <w:rPr>
          <w:rFonts w:cs="Calibri"/>
          <w:lang w:val="hr-HR" w:eastAsia="pl-PL"/>
        </w:rPr>
        <w:t>Wykonawca oświadcza, że jest ubezpieczony od odpowiedzialności cywilnej w zakresie prowadzonej działalności gospodarczej oraz, że ubezpieczenie to będzie kontynuowane przez cały okres realizacji Przedmiotu Umowy.</w:t>
      </w:r>
    </w:p>
    <w:p w14:paraId="68FDA9E1" w14:textId="77777777" w:rsidR="00160835" w:rsidRPr="00F3455F" w:rsidRDefault="00160835">
      <w:pPr>
        <w:numPr>
          <w:ilvl w:val="0"/>
          <w:numId w:val="8"/>
        </w:numPr>
        <w:tabs>
          <w:tab w:val="num" w:pos="426"/>
        </w:tabs>
        <w:spacing w:after="0"/>
        <w:ind w:left="284" w:hanging="284"/>
        <w:rPr>
          <w:rFonts w:cs="Calibri"/>
          <w:lang w:val="hr-HR" w:eastAsia="pl-PL"/>
        </w:rPr>
      </w:pPr>
      <w:r w:rsidRPr="00F3455F">
        <w:rPr>
          <w:rFonts w:cs="Calibri"/>
          <w:lang w:eastAsia="pl-PL"/>
        </w:rPr>
        <w:t xml:space="preserve">Wykonawca zobowiązany jest do ubezpieczenia budowy/robót budowlanych od wszelkich nieprzewidzianych zdarzeń losowych i następstw nieszczęśliwych wypadków oraz strat w wysokości co najmniej Wynagrodzenia brutto za wykonanie robót budowlanych, na co najmniej okres od rozpoczęcia robót, aż do odbioru końcowego. Wykonawca dostarczy kserokopię zawartej polisy ubezpieczeniowej potwierdzonej „za zgodność z oryginałem” Zamawiającemu, najpóźniej w dniu wprowadzenia na teren robót. </w:t>
      </w:r>
    </w:p>
    <w:p w14:paraId="193ED507" w14:textId="0D253F64" w:rsidR="00160835" w:rsidRPr="00F3455F" w:rsidRDefault="00160835">
      <w:pPr>
        <w:numPr>
          <w:ilvl w:val="0"/>
          <w:numId w:val="8"/>
        </w:numPr>
        <w:tabs>
          <w:tab w:val="num" w:pos="426"/>
        </w:tabs>
        <w:spacing w:after="0"/>
        <w:ind w:left="284" w:hanging="284"/>
        <w:rPr>
          <w:rFonts w:cs="Calibri"/>
          <w:lang w:val="hr-HR" w:eastAsia="pl-PL"/>
        </w:rPr>
      </w:pPr>
      <w:r w:rsidRPr="00F3455F">
        <w:rPr>
          <w:rFonts w:cs="Calibri"/>
          <w:lang w:val="hr-HR" w:eastAsia="pl-PL"/>
        </w:rPr>
        <w:t xml:space="preserve">Ubezpieczenia, o których mowa w ust. 4-5 winny być kontynuowane przez cały okres realizacji Przedmiotu Umowy tj. do dnia podpisania protokołu odbioru końcowego. W przypadku przedłużenia </w:t>
      </w:r>
      <w:r w:rsidRPr="00F3455F">
        <w:rPr>
          <w:rFonts w:cs="Calibri"/>
          <w:lang w:val="hr-HR" w:eastAsia="pl-PL"/>
        </w:rPr>
        <w:lastRenderedPageBreak/>
        <w:t>terminu realizacji Umowy Wykonawca zobowiązany jest do odpowiedniego przedłużenia ważności ubezpieczenia. Wykonawca, minimum 14 dni przed upływem terminu ważności ubezpieczenia, o którym mowa w ust. 4 lub w ust. 5, przekaże Zamawiajacemu potwierdzoną za zgodność z oryginałem kserokopię dokumentu potwierdzającego przedłużenie terminu ważności danego ubzepieczenia.</w:t>
      </w:r>
    </w:p>
    <w:p w14:paraId="1063C214" w14:textId="666B12AC" w:rsidR="00711926" w:rsidRPr="00F3455F" w:rsidRDefault="00711926" w:rsidP="00160835">
      <w:pPr>
        <w:pStyle w:val="Akapitzlist"/>
        <w:tabs>
          <w:tab w:val="left" w:pos="284"/>
        </w:tabs>
        <w:spacing w:line="276" w:lineRule="auto"/>
        <w:ind w:left="284"/>
        <w:rPr>
          <w:rFonts w:ascii="Calibri" w:hAnsi="Calibri" w:cs="Calibri"/>
          <w:sz w:val="22"/>
          <w:szCs w:val="22"/>
        </w:rPr>
      </w:pPr>
    </w:p>
    <w:p w14:paraId="493A83D8" w14:textId="55B2328C" w:rsidR="00160835" w:rsidRPr="00F3455F" w:rsidRDefault="00160835" w:rsidP="00160835">
      <w:pPr>
        <w:pStyle w:val="Akapitzlist"/>
        <w:spacing w:line="276" w:lineRule="auto"/>
        <w:ind w:left="0"/>
        <w:rPr>
          <w:rFonts w:ascii="Calibri" w:hAnsi="Calibri" w:cs="Calibri"/>
          <w:sz w:val="22"/>
          <w:szCs w:val="22"/>
        </w:rPr>
      </w:pPr>
      <w:r w:rsidRPr="00F3455F">
        <w:rPr>
          <w:rFonts w:ascii="Calibri" w:hAnsi="Calibri" w:cs="Calibri"/>
          <w:b/>
          <w:sz w:val="22"/>
          <w:szCs w:val="22"/>
        </w:rPr>
        <w:t>§ 5. Umowy o podwykonawstwo</w:t>
      </w:r>
    </w:p>
    <w:p w14:paraId="42330EA8" w14:textId="77777777" w:rsidR="0022520A" w:rsidRPr="00F3455F" w:rsidRDefault="0022520A">
      <w:pPr>
        <w:numPr>
          <w:ilvl w:val="0"/>
          <w:numId w:val="10"/>
        </w:numPr>
        <w:tabs>
          <w:tab w:val="num" w:pos="284"/>
        </w:tabs>
        <w:spacing w:after="0"/>
        <w:ind w:left="284" w:right="-283" w:hanging="284"/>
        <w:rPr>
          <w:rFonts w:cs="Calibri"/>
          <w:lang w:eastAsia="pl-PL"/>
        </w:rPr>
      </w:pPr>
      <w:r w:rsidRPr="00F3455F">
        <w:rPr>
          <w:rFonts w:cs="Calibri"/>
          <w:lang w:eastAsia="pl-PL"/>
        </w:rPr>
        <w:t xml:space="preserve">Wykonawca może powierzyć wykonanie części Przedmiotu Umowy Podwykonawcy z zastrzeżeniem, że: </w:t>
      </w:r>
    </w:p>
    <w:p w14:paraId="3BC6135B" w14:textId="7F78235C" w:rsidR="0022520A" w:rsidRPr="00F3455F" w:rsidRDefault="0022520A">
      <w:pPr>
        <w:numPr>
          <w:ilvl w:val="3"/>
          <w:numId w:val="10"/>
        </w:numPr>
        <w:spacing w:after="0"/>
        <w:ind w:left="709" w:hanging="425"/>
        <w:rPr>
          <w:rFonts w:cs="Calibri"/>
          <w:lang w:eastAsia="pl-PL"/>
        </w:rPr>
      </w:pPr>
      <w:r w:rsidRPr="00F3455F">
        <w:rPr>
          <w:rFonts w:cs="Calibri"/>
          <w:lang w:eastAsia="pl-PL"/>
        </w:rPr>
        <w:t>zakres – część/części przedmiotu zamówienia, którego/</w:t>
      </w:r>
      <w:proofErr w:type="spellStart"/>
      <w:r w:rsidRPr="00F3455F">
        <w:rPr>
          <w:rFonts w:cs="Calibri"/>
          <w:lang w:eastAsia="pl-PL"/>
        </w:rPr>
        <w:t>ych</w:t>
      </w:r>
      <w:proofErr w:type="spellEnd"/>
      <w:r w:rsidRPr="00F3455F">
        <w:rPr>
          <w:rFonts w:cs="Calibri"/>
          <w:lang w:eastAsia="pl-PL"/>
        </w:rPr>
        <w:t xml:space="preserve"> wykonanie Wykonawca zamierza powierzyć podwykonawcom wraz ze wskazaniem nazw albo imion i nazwisk oraz danych kontaktowych Podwykonawców i osób do kontaktu z nimi, zwany w dalszej treści Umowy Wykazem, stanowi Załącznik Nr 2 do niniejszej Umowy. W przypadku zmiany danych zawartych w Wykazie albo uzupełnieniu Wykazu o nowych Podwykonawców bądź rezygnacji z Podwykonawcy zawartego w Wykazie, Wykonawca zobowiązany jest przekazać Zamawiającemu zaktualizowany Wykaz, o którym mowa powyżej,</w:t>
      </w:r>
    </w:p>
    <w:p w14:paraId="38E1591C" w14:textId="77777777" w:rsidR="0022520A" w:rsidRPr="00F3455F" w:rsidRDefault="0022520A">
      <w:pPr>
        <w:numPr>
          <w:ilvl w:val="3"/>
          <w:numId w:val="10"/>
        </w:numPr>
        <w:shd w:val="clear" w:color="auto" w:fill="FFFFFF"/>
        <w:spacing w:after="0"/>
        <w:ind w:left="709" w:hanging="425"/>
        <w:contextualSpacing/>
        <w:rPr>
          <w:rFonts w:cs="Calibri"/>
          <w:lang w:eastAsia="pl-PL"/>
        </w:rPr>
      </w:pPr>
      <w:bookmarkStart w:id="1" w:name="_Hlk52269762"/>
      <w:r w:rsidRPr="00F3455F">
        <w:rPr>
          <w:rFonts w:cs="Calibri"/>
          <w:lang w:eastAsia="pl-PL"/>
        </w:rPr>
        <w:t xml:space="preserve">jeżeli zmiana albo rezygnacja z Podwykonawcy dotyczy podmiotu, na którego zasoby Wykonawca powoływał się, na zasadach określonych w art. 118 ust. 1 ustawy </w:t>
      </w:r>
      <w:proofErr w:type="spellStart"/>
      <w:r w:rsidRPr="00F3455F">
        <w:rPr>
          <w:rFonts w:cs="Calibri"/>
          <w:lang w:eastAsia="pl-PL"/>
        </w:rPr>
        <w:t>Pzp</w:t>
      </w:r>
      <w:proofErr w:type="spellEnd"/>
      <w:r w:rsidRPr="00F3455F">
        <w:rPr>
          <w:rFonts w:cs="Calibri"/>
          <w:lang w:eastAsia="pl-PL"/>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proofErr w:type="spellStart"/>
      <w:r w:rsidRPr="00F3455F">
        <w:rPr>
          <w:rFonts w:cs="Calibri"/>
          <w:lang w:eastAsia="pl-PL"/>
        </w:rPr>
        <w:t>Pzp</w:t>
      </w:r>
      <w:proofErr w:type="spellEnd"/>
      <w:r w:rsidRPr="00F3455F">
        <w:rPr>
          <w:rFonts w:cs="Calibri"/>
          <w:lang w:eastAsia="pl-PL"/>
        </w:rPr>
        <w:t xml:space="preserve"> stosuje się odpowiednio.</w:t>
      </w:r>
    </w:p>
    <w:bookmarkEnd w:id="1"/>
    <w:p w14:paraId="382452DA" w14:textId="77777777" w:rsidR="0022520A" w:rsidRPr="00F3455F" w:rsidRDefault="0022520A">
      <w:pPr>
        <w:numPr>
          <w:ilvl w:val="0"/>
          <w:numId w:val="10"/>
        </w:numPr>
        <w:tabs>
          <w:tab w:val="num" w:pos="284"/>
        </w:tabs>
        <w:spacing w:after="0"/>
        <w:ind w:left="284" w:hanging="284"/>
        <w:rPr>
          <w:rFonts w:cs="Calibri"/>
          <w:lang w:eastAsia="pl-PL"/>
        </w:rPr>
      </w:pPr>
      <w:r w:rsidRPr="00F3455F">
        <w:rPr>
          <w:rFonts w:cs="Calibri"/>
          <w:lang w:eastAsia="pl-PL"/>
        </w:rPr>
        <w:t>Umowy o podwykonawstwo, o których mowa w niniejszej Umowie to umowy zawarte w formie pisemnej o charakterze odpłatnym, zawarte między Wykonawcą a Podwykonawcą, a także między Podwykonawcą a Dalszym Podwykonawcą lub między Dalszymi Podwykonawcami, na mocy których odpowiednio Podwykonawca lub Dalszy Podwykonawca, zobowiązuje się wykonać część zamówienia.</w:t>
      </w:r>
    </w:p>
    <w:p w14:paraId="648B3A34" w14:textId="1239AE0B" w:rsidR="0022520A" w:rsidRPr="00F3455F" w:rsidRDefault="0022520A">
      <w:pPr>
        <w:numPr>
          <w:ilvl w:val="0"/>
          <w:numId w:val="10"/>
        </w:numPr>
        <w:tabs>
          <w:tab w:val="left" w:pos="284"/>
        </w:tabs>
        <w:spacing w:after="0"/>
        <w:ind w:left="284" w:hanging="284"/>
        <w:rPr>
          <w:rFonts w:cs="Calibri"/>
          <w:lang w:eastAsia="pl-PL"/>
        </w:rPr>
      </w:pPr>
      <w:r w:rsidRPr="00F3455F">
        <w:rPr>
          <w:rFonts w:cs="Calibri"/>
          <w:lang w:eastAsia="pl-PL"/>
        </w:rPr>
        <w:t xml:space="preserve">Realizacja części Przedmiotu Umowy poprzez Podwykonawców lub Dalszych Podwykonawców nie zmienia zobowiązań Wykonawcy wobec Zamawiającego za prawidłową realizację Przedmiotu Umowy. Wykonawca jest odpowiedzialny wobec Zamawiającego oraz osób trzecich za działania, zaniechanie działania, uchybienia i zaniedbania Podwykonawców i Dalszych Podwykonawców w takim samym stopniu, jakby to były działania, uchybienia lub zaniedbania jego własnych pracowników. Zamawiający ma prawo do żądania usunięcia z placu budowy każdego z pracowników Wykonawcy lub Podwykonawców lub Dalszych Podwykonawców, którzy przez swoje zachowania lub jakość wykonywanej pracy naruszają postanowienia niniejszej Umowy lub powszechnie obowiązujące przepisy prawa. </w:t>
      </w:r>
    </w:p>
    <w:p w14:paraId="47528C1F" w14:textId="77777777" w:rsidR="0022520A" w:rsidRPr="00F3455F" w:rsidRDefault="0022520A">
      <w:pPr>
        <w:numPr>
          <w:ilvl w:val="0"/>
          <w:numId w:val="10"/>
        </w:numPr>
        <w:tabs>
          <w:tab w:val="left" w:pos="284"/>
        </w:tabs>
        <w:spacing w:after="0"/>
        <w:ind w:left="284" w:hanging="284"/>
        <w:rPr>
          <w:rFonts w:cs="Calibri"/>
          <w:lang w:eastAsia="pl-PL"/>
        </w:rPr>
      </w:pPr>
      <w:bookmarkStart w:id="2" w:name="_Hlk52270004"/>
      <w:r w:rsidRPr="00F3455F">
        <w:rPr>
          <w:rFonts w:cs="Calibri"/>
          <w:lang w:eastAsia="pl-PL"/>
        </w:rPr>
        <w:t xml:space="preserve">Na podstawie art. 463 ustawy </w:t>
      </w:r>
      <w:proofErr w:type="spellStart"/>
      <w:r w:rsidRPr="00F3455F">
        <w:rPr>
          <w:rFonts w:cs="Calibri"/>
          <w:lang w:eastAsia="pl-PL"/>
        </w:rPr>
        <w:t>Pzp</w:t>
      </w:r>
      <w:proofErr w:type="spellEnd"/>
      <w:r w:rsidRPr="00F3455F">
        <w:rPr>
          <w:rFonts w:cs="Calibri"/>
          <w:lang w:eastAsia="pl-PL"/>
        </w:rPr>
        <w:t>, umowa o podwykonawstwo nie może zawierać postanowień kształtujących prawa i obowiązki podwykonawcy, w zakresie kar umownych oraz postanowień dotyczących wypłaty wynagrodzenia, w sposób dla niego mniej korzystny niż prawa i obowiązki Wykonawcy wynikające z niniejszej Umowy.</w:t>
      </w:r>
      <w:bookmarkEnd w:id="2"/>
    </w:p>
    <w:p w14:paraId="00A5D5B4" w14:textId="46CC6C52" w:rsidR="003A5895" w:rsidRPr="00F3455F" w:rsidRDefault="0022520A">
      <w:pPr>
        <w:numPr>
          <w:ilvl w:val="0"/>
          <w:numId w:val="10"/>
        </w:numPr>
        <w:tabs>
          <w:tab w:val="left" w:pos="284"/>
        </w:tabs>
        <w:spacing w:after="0"/>
        <w:ind w:left="284" w:hanging="284"/>
        <w:rPr>
          <w:rFonts w:cs="Calibri"/>
          <w:lang w:eastAsia="pl-PL"/>
        </w:rPr>
      </w:pPr>
      <w:r w:rsidRPr="00F3455F">
        <w:rPr>
          <w:rFonts w:cs="Calibri"/>
          <w:lang w:eastAsia="pl-PL"/>
        </w:rPr>
        <w:t>Wykonawca jest obowiązany do udzielania Zamawiającemu wszelkich wyjaśnień dotyczących umów z</w:t>
      </w:r>
      <w:r w:rsidR="00953281" w:rsidRPr="00F3455F">
        <w:rPr>
          <w:rFonts w:cs="Calibri"/>
          <w:lang w:eastAsia="pl-PL"/>
        </w:rPr>
        <w:t> </w:t>
      </w:r>
      <w:r w:rsidRPr="00F3455F">
        <w:rPr>
          <w:rFonts w:cs="Calibri"/>
          <w:lang w:eastAsia="pl-PL"/>
        </w:rPr>
        <w:t>Podwykonawcami lub Dalszymi Podwykonawcami.</w:t>
      </w:r>
    </w:p>
    <w:p w14:paraId="6DFBEB6B" w14:textId="77777777" w:rsidR="0022520A" w:rsidRPr="00F3455F" w:rsidRDefault="0022520A" w:rsidP="0022520A">
      <w:pPr>
        <w:tabs>
          <w:tab w:val="left" w:pos="284"/>
        </w:tabs>
        <w:spacing w:after="0"/>
        <w:rPr>
          <w:rFonts w:cs="Calibri"/>
          <w:lang w:eastAsia="pl-PL"/>
        </w:rPr>
      </w:pPr>
    </w:p>
    <w:p w14:paraId="6CBE7ACB" w14:textId="30AC7B52" w:rsidR="0022520A" w:rsidRPr="00F3455F" w:rsidRDefault="0022520A" w:rsidP="0022520A">
      <w:pPr>
        <w:tabs>
          <w:tab w:val="left" w:pos="284"/>
        </w:tabs>
        <w:spacing w:after="0"/>
        <w:rPr>
          <w:rFonts w:cs="Calibri"/>
          <w:lang w:eastAsia="pl-PL"/>
        </w:rPr>
      </w:pPr>
      <w:r w:rsidRPr="00F3455F">
        <w:rPr>
          <w:rFonts w:cs="Calibri"/>
          <w:b/>
          <w:lang w:eastAsia="pl-PL"/>
        </w:rPr>
        <w:t>§ 5.1. Umowy o podwykonawstwo robót budowlanych</w:t>
      </w:r>
    </w:p>
    <w:p w14:paraId="09DB5777" w14:textId="77777777" w:rsidR="0022520A" w:rsidRPr="00F3455F" w:rsidRDefault="0022520A">
      <w:pPr>
        <w:numPr>
          <w:ilvl w:val="0"/>
          <w:numId w:val="11"/>
        </w:numPr>
        <w:spacing w:after="0"/>
        <w:ind w:left="284" w:hanging="284"/>
        <w:rPr>
          <w:rFonts w:cs="Calibri"/>
          <w:lang w:eastAsia="pl-PL"/>
        </w:rPr>
      </w:pPr>
      <w:r w:rsidRPr="00F3455F">
        <w:rPr>
          <w:rFonts w:cs="Calibri"/>
          <w:lang w:eastAsia="pl-PL"/>
        </w:rPr>
        <w:t>Postanowienia niniejszego paragrafu dotyczą umów o podwykonawstwo, których przedmiotem są roboty budowalne.</w:t>
      </w:r>
    </w:p>
    <w:p w14:paraId="3EB72F9F" w14:textId="77777777" w:rsidR="0022520A" w:rsidRPr="00F3455F" w:rsidRDefault="0022520A">
      <w:pPr>
        <w:numPr>
          <w:ilvl w:val="0"/>
          <w:numId w:val="11"/>
        </w:numPr>
        <w:spacing w:after="0"/>
        <w:ind w:left="284" w:hanging="284"/>
        <w:rPr>
          <w:rFonts w:cs="Calibri"/>
          <w:lang w:eastAsia="pl-PL"/>
        </w:rPr>
      </w:pPr>
      <w:r w:rsidRPr="00F3455F">
        <w:rPr>
          <w:rFonts w:cs="Calibri"/>
          <w:lang w:eastAsia="pl-PL"/>
        </w:rPr>
        <w:t xml:space="preserve">W przypadku zamiaru zawarcia umowy o podwykonawstwo, Wykonawca jest zobowiązany do uzyskania uprzedniej zgody Zamawiającego w następującym trybie: </w:t>
      </w:r>
    </w:p>
    <w:p w14:paraId="14AAB3DE" w14:textId="77777777" w:rsidR="0022520A" w:rsidRPr="00F3455F" w:rsidRDefault="0022520A">
      <w:pPr>
        <w:numPr>
          <w:ilvl w:val="0"/>
          <w:numId w:val="12"/>
        </w:numPr>
        <w:tabs>
          <w:tab w:val="clear" w:pos="720"/>
        </w:tabs>
        <w:spacing w:after="0"/>
        <w:ind w:hanging="436"/>
        <w:rPr>
          <w:rFonts w:cs="Calibri"/>
          <w:lang w:eastAsia="pl-PL"/>
        </w:rPr>
      </w:pPr>
      <w:r w:rsidRPr="00F3455F">
        <w:rPr>
          <w:rFonts w:cs="Calibri"/>
          <w:lang w:eastAsia="pl-PL"/>
        </w:rPr>
        <w:t xml:space="preserve">Wykonawca przedstawi Zamawiającemu projekt umowy o podwykonawstwo, </w:t>
      </w:r>
    </w:p>
    <w:p w14:paraId="73C2FB9A" w14:textId="77777777" w:rsidR="0022520A" w:rsidRPr="00F3455F" w:rsidRDefault="0022520A">
      <w:pPr>
        <w:numPr>
          <w:ilvl w:val="0"/>
          <w:numId w:val="12"/>
        </w:numPr>
        <w:spacing w:after="0"/>
        <w:ind w:hanging="436"/>
        <w:rPr>
          <w:rFonts w:cs="Calibri"/>
          <w:lang w:eastAsia="pl-PL"/>
        </w:rPr>
      </w:pPr>
      <w:r w:rsidRPr="00F3455F">
        <w:rPr>
          <w:rFonts w:cs="Calibri"/>
          <w:lang w:eastAsia="pl-PL"/>
        </w:rPr>
        <w:lastRenderedPageBreak/>
        <w:t xml:space="preserve">w terminie 10 dni od dnia przedstawienia projektu umowy o podwykonawstwo, Zamawiający udzieli zgody na zawarcie umowy albo zgłosi zastrzeżenia do projektu umowy, </w:t>
      </w:r>
    </w:p>
    <w:p w14:paraId="1A3B2661" w14:textId="77777777" w:rsidR="0022520A" w:rsidRPr="00F3455F" w:rsidRDefault="0022520A">
      <w:pPr>
        <w:numPr>
          <w:ilvl w:val="0"/>
          <w:numId w:val="12"/>
        </w:numPr>
        <w:spacing w:after="0"/>
        <w:ind w:hanging="436"/>
        <w:rPr>
          <w:rFonts w:cs="Calibri"/>
          <w:lang w:eastAsia="pl-PL"/>
        </w:rPr>
      </w:pPr>
      <w:r w:rsidRPr="00F3455F">
        <w:rPr>
          <w:rFonts w:cs="Calibri"/>
          <w:lang w:eastAsia="pl-PL"/>
        </w:rPr>
        <w:t xml:space="preserve">zgłoszenie przez Zamawiającego w powyższym terminie zastrzeżeń do projektu umowy będzie równoznaczne z odmową udzielenia zgody, </w:t>
      </w:r>
    </w:p>
    <w:p w14:paraId="6A3C0C36" w14:textId="1A8B2170" w:rsidR="0022520A" w:rsidRPr="00F3455F" w:rsidRDefault="0022520A">
      <w:pPr>
        <w:numPr>
          <w:ilvl w:val="0"/>
          <w:numId w:val="12"/>
        </w:numPr>
        <w:spacing w:after="0"/>
        <w:ind w:hanging="436"/>
        <w:rPr>
          <w:rFonts w:cs="Calibri"/>
          <w:lang w:eastAsia="pl-PL"/>
        </w:rPr>
      </w:pPr>
      <w:r w:rsidRPr="00F3455F">
        <w:rPr>
          <w:rFonts w:cs="Calibri"/>
          <w:lang w:eastAsia="pl-PL"/>
        </w:rPr>
        <w:t>w przypadku odmowy określonej w pkt. 3), po uwzględnieniu zastrzeżeń zgłoszonych przez Zamawiającego, Wykonawca może ponownie przedstawić Zamawiającemu projekt umowy o podwykonawstwo, do której powyższy tryb stosuje się odpowiednio.</w:t>
      </w:r>
    </w:p>
    <w:p w14:paraId="1CAD5D91" w14:textId="4311C80B" w:rsidR="0022520A" w:rsidRPr="00F3455F" w:rsidRDefault="0022520A" w:rsidP="006A216F">
      <w:pPr>
        <w:spacing w:after="0"/>
        <w:ind w:left="284"/>
        <w:rPr>
          <w:rFonts w:cs="Calibri"/>
          <w:lang w:eastAsia="pl-PL"/>
        </w:rPr>
      </w:pPr>
      <w:r w:rsidRPr="00F3455F">
        <w:rPr>
          <w:rFonts w:cs="Calibri"/>
          <w:lang w:eastAsia="pl-PL"/>
        </w:rPr>
        <w:t>W przypadku zamiaru zawarcia umowy o podwykonawstwo przez Podwykonawcę z Dalszym Podwykonawcą lub odpowiednio przez Dalszego Podwykonawcę z innym Dalszym Podwykonawcą, Wykonawca, Podwykonawca lub odpowiednio Dalszy Podwykonawca przedstawią do zatwierdzenia projekt umowy Zamawiającemu, przy czym Podwykonawca lub Dalszy Podwykonawca do projektu umowy dołączy oświadczenie Wykonawcy o wyrażeniu zgody na zawarcie umowy o treści zgodnej z</w:t>
      </w:r>
      <w:r w:rsidR="00953281" w:rsidRPr="00F3455F">
        <w:rPr>
          <w:rFonts w:cs="Calibri"/>
          <w:lang w:eastAsia="pl-PL"/>
        </w:rPr>
        <w:t> </w:t>
      </w:r>
      <w:r w:rsidRPr="00F3455F">
        <w:rPr>
          <w:rFonts w:cs="Calibri"/>
          <w:lang w:eastAsia="pl-PL"/>
        </w:rPr>
        <w:t xml:space="preserve">przedłożonym Zamawiającemu projektem umowy. </w:t>
      </w:r>
      <w:r w:rsidRPr="00F3455F">
        <w:rPr>
          <w:rFonts w:cs="Calibri"/>
          <w:lang w:eastAsia="pl-PL"/>
        </w:rPr>
        <w:br/>
        <w:t>W przypadku umów pomiędzy Dalszymi Podwykonawcami, Dalszy Podwykonawca dołączy również oświadczenie Podwykonawcy oraz odpowiednio Dalszego Podwykonawcy.</w:t>
      </w:r>
    </w:p>
    <w:p w14:paraId="41EB575F" w14:textId="0A02BE81" w:rsidR="0022520A" w:rsidRPr="00F3455F" w:rsidRDefault="0022520A">
      <w:pPr>
        <w:numPr>
          <w:ilvl w:val="0"/>
          <w:numId w:val="11"/>
        </w:numPr>
        <w:spacing w:after="0"/>
        <w:ind w:left="567" w:hanging="283"/>
        <w:rPr>
          <w:rFonts w:cs="Calibri"/>
          <w:lang w:eastAsia="pl-PL"/>
        </w:rPr>
      </w:pPr>
      <w:r w:rsidRPr="00F3455F">
        <w:rPr>
          <w:rFonts w:cs="Calibri"/>
          <w:lang w:eastAsia="pl-PL"/>
        </w:rPr>
        <w:t>Projekt umowy o podwykonawstwo będzie uważany za zatwierdzony przez Zamawiającego, jeśli w terminie 15 dni od dnia jego przedstawienia Zamawiający nie zgłosi zastrzeżeń. Za dzień zgłoszenia zastrzeżeń do przedłożonego projektu umowy o podwykonawstwo uznaje się dzień nadania pisma listem poleconym przez Zamawiającego albo datę dostarczenia pisma do Wykonawcy przez posłańca.</w:t>
      </w:r>
    </w:p>
    <w:p w14:paraId="7C83AD3A" w14:textId="33E25731" w:rsidR="0022520A" w:rsidRPr="00F3455F" w:rsidRDefault="0022520A">
      <w:pPr>
        <w:numPr>
          <w:ilvl w:val="0"/>
          <w:numId w:val="11"/>
        </w:numPr>
        <w:spacing w:after="0"/>
        <w:ind w:left="567" w:hanging="283"/>
        <w:rPr>
          <w:rFonts w:cs="Calibri"/>
          <w:lang w:eastAsia="pl-PL"/>
        </w:rPr>
      </w:pPr>
      <w:r w:rsidRPr="00F3455F">
        <w:rPr>
          <w:rFonts w:cs="Calibri"/>
          <w:lang w:eastAsia="pl-PL"/>
        </w:rPr>
        <w:t>Wykonawca zobowiązany jest do przedłożenia Zamawiającemu kopii każdej umowy z Podwykonawcą niezwłocznie, lecz nie później niż do 7 dni od dnia jej zawarcia. Powyższy obowiązek dotyczy również Podwykonawców i Dalszych Podwykonawców w zakresie zawieranych przez nich umów. Ww. kopie umów winny być poświadczone za zgodność z oryginałem przez przedkładającego.</w:t>
      </w:r>
    </w:p>
    <w:p w14:paraId="6299827A" w14:textId="0D37D02A" w:rsidR="0022520A" w:rsidRPr="00F3455F" w:rsidRDefault="0022520A">
      <w:pPr>
        <w:numPr>
          <w:ilvl w:val="0"/>
          <w:numId w:val="11"/>
        </w:numPr>
        <w:spacing w:after="0"/>
        <w:ind w:left="567" w:hanging="283"/>
        <w:rPr>
          <w:rFonts w:cs="Calibri"/>
          <w:lang w:eastAsia="pl-PL"/>
        </w:rPr>
      </w:pPr>
      <w:r w:rsidRPr="00F3455F">
        <w:rPr>
          <w:rFonts w:cs="Calibri"/>
          <w:lang w:eastAsia="pl-PL"/>
        </w:rPr>
        <w:t>Zamawiający w terminie 15 dni od otrzymania kopii umowy o podwykonawstwo może zgłosić sprzeciw do przedłożonej umowy w przypadku niespełnienia wymagań określonych w niniejszej umowie lub nieuwzględnienia zastrzeżeń Zamawiającego do przedłożonego projektu umowy lub w przypadku stwierdzenia przez Zamawiającego niezgodności z obowiązującymi przepisami. Niezgłoszenie sprzeciwu do przedłożonej umowy o podwykonawstwo w ww. terminie będzie oznaczało akceptację umowy przez Zamawiającego. Za dzień zgłoszenia sprzeciwu do przedłożonej kopii umowy o podwykonawstwo uznaje się dzień nadania pisma listem poleconym przez Zamawiającego albo datę dostarczenia pisma do Wykonawcy przez posłańca.</w:t>
      </w:r>
    </w:p>
    <w:p w14:paraId="362F7EA1" w14:textId="77777777" w:rsidR="0022520A" w:rsidRPr="00F3455F" w:rsidRDefault="0022520A">
      <w:pPr>
        <w:numPr>
          <w:ilvl w:val="0"/>
          <w:numId w:val="11"/>
        </w:numPr>
        <w:spacing w:after="0"/>
        <w:ind w:left="567" w:hanging="283"/>
        <w:rPr>
          <w:rFonts w:cs="Calibri"/>
          <w:lang w:eastAsia="pl-PL"/>
        </w:rPr>
      </w:pPr>
      <w:r w:rsidRPr="00F3455F">
        <w:rPr>
          <w:rFonts w:cs="Calibri"/>
          <w:lang w:eastAsia="pl-PL"/>
        </w:rPr>
        <w:t>Zamawiający nie ponosi odpowiedzialności za zobowiązania powstałe w związku z zawarciem umów o podwykonawstwo bez jego zgody.</w:t>
      </w:r>
    </w:p>
    <w:p w14:paraId="5719A713" w14:textId="3E3CB9B1" w:rsidR="0022520A" w:rsidRPr="00F3455F" w:rsidRDefault="0022520A">
      <w:pPr>
        <w:numPr>
          <w:ilvl w:val="0"/>
          <w:numId w:val="11"/>
        </w:numPr>
        <w:spacing w:after="0"/>
        <w:ind w:left="567" w:hanging="283"/>
        <w:rPr>
          <w:rFonts w:cs="Calibri"/>
          <w:lang w:eastAsia="pl-PL"/>
        </w:rPr>
      </w:pPr>
      <w:r w:rsidRPr="00F3455F">
        <w:rPr>
          <w:rFonts w:cs="Calibri"/>
          <w:lang w:eastAsia="pl-PL"/>
        </w:rPr>
        <w:t>Powyższy tryb udzielenia zgody będzie mieć zastosowanie do wszelkich zmian, uzupełnień oraz aneksów do umów z Podwykonawcami lub Dalszymi Podwykonawcami.</w:t>
      </w:r>
      <w:r w:rsidRPr="00F3455F">
        <w:rPr>
          <w:rFonts w:cs="Calibri"/>
          <w:u w:val="single"/>
          <w:lang w:eastAsia="pl-PL"/>
        </w:rPr>
        <w:t xml:space="preserve"> </w:t>
      </w:r>
    </w:p>
    <w:p w14:paraId="0E2B73C6" w14:textId="77777777" w:rsidR="0022520A" w:rsidRPr="00F3455F" w:rsidRDefault="0022520A">
      <w:pPr>
        <w:numPr>
          <w:ilvl w:val="0"/>
          <w:numId w:val="11"/>
        </w:numPr>
        <w:spacing w:after="0"/>
        <w:ind w:left="567" w:hanging="283"/>
        <w:rPr>
          <w:rFonts w:cs="Calibri"/>
          <w:lang w:eastAsia="pl-PL"/>
        </w:rPr>
      </w:pPr>
      <w:r w:rsidRPr="00F3455F">
        <w:rPr>
          <w:rFonts w:cs="Calibri"/>
          <w:lang w:eastAsia="pl-PL"/>
        </w:rPr>
        <w:t xml:space="preserve">Umowa o podwykonawstwo musi zawierać w szczególności postanowienia dotyczące: </w:t>
      </w:r>
    </w:p>
    <w:p w14:paraId="34052DAD" w14:textId="77777777" w:rsidR="0022520A" w:rsidRPr="00F3455F" w:rsidRDefault="0022520A">
      <w:pPr>
        <w:numPr>
          <w:ilvl w:val="2"/>
          <w:numId w:val="10"/>
        </w:numPr>
        <w:spacing w:after="0"/>
        <w:ind w:left="993" w:hanging="284"/>
        <w:rPr>
          <w:rFonts w:cs="Calibri"/>
          <w:lang w:eastAsia="pl-PL"/>
        </w:rPr>
      </w:pPr>
      <w:r w:rsidRPr="00F3455F">
        <w:rPr>
          <w:rFonts w:cs="Calibri"/>
          <w:lang w:eastAsia="pl-PL"/>
        </w:rPr>
        <w:t>zakresu robót przewidzianego do wykonania, który będzie realizowany przez Podwykonawcę,</w:t>
      </w:r>
    </w:p>
    <w:p w14:paraId="45B608E9" w14:textId="77777777" w:rsidR="0022520A" w:rsidRPr="00F3455F" w:rsidRDefault="0022520A">
      <w:pPr>
        <w:numPr>
          <w:ilvl w:val="2"/>
          <w:numId w:val="10"/>
        </w:numPr>
        <w:spacing w:after="0"/>
        <w:ind w:left="993" w:hanging="284"/>
        <w:rPr>
          <w:rFonts w:cs="Calibri"/>
          <w:lang w:eastAsia="pl-PL"/>
        </w:rPr>
      </w:pPr>
      <w:r w:rsidRPr="00F3455F">
        <w:rPr>
          <w:rFonts w:cs="Calibri"/>
          <w:lang w:eastAsia="pl-PL"/>
        </w:rPr>
        <w:t xml:space="preserve">terminów realizacji, </w:t>
      </w:r>
    </w:p>
    <w:p w14:paraId="73809BEC" w14:textId="77777777" w:rsidR="0022520A" w:rsidRPr="00F3455F" w:rsidRDefault="0022520A">
      <w:pPr>
        <w:numPr>
          <w:ilvl w:val="2"/>
          <w:numId w:val="10"/>
        </w:numPr>
        <w:spacing w:after="0"/>
        <w:ind w:left="993" w:hanging="284"/>
        <w:rPr>
          <w:rFonts w:cs="Calibri"/>
          <w:lang w:eastAsia="pl-PL"/>
        </w:rPr>
      </w:pPr>
      <w:r w:rsidRPr="00F3455F">
        <w:rPr>
          <w:rFonts w:cs="Calibri"/>
          <w:lang w:eastAsia="pl-PL"/>
        </w:rPr>
        <w:t xml:space="preserve">wynagrodzenia – z zastrzeżeniem, że wynagrodzenie należne Podwykonawcy za zlecony mu zakres robót nie powinno być wyższe niż wynagrodzenie Wykonawcy za ten zakres. </w:t>
      </w:r>
      <w:r w:rsidRPr="00F3455F">
        <w:rPr>
          <w:rFonts w:cs="Calibri"/>
          <w:lang w:eastAsia="pl-PL"/>
        </w:rPr>
        <w:br/>
        <w:t xml:space="preserve">W </w:t>
      </w:r>
      <w:proofErr w:type="gramStart"/>
      <w:r w:rsidRPr="00F3455F">
        <w:rPr>
          <w:rFonts w:cs="Calibri"/>
          <w:lang w:eastAsia="pl-PL"/>
        </w:rPr>
        <w:t>przypadku</w:t>
      </w:r>
      <w:proofErr w:type="gramEnd"/>
      <w:r w:rsidRPr="00F3455F">
        <w:rPr>
          <w:rFonts w:cs="Calibri"/>
          <w:lang w:eastAsia="pl-PL"/>
        </w:rPr>
        <w:t xml:space="preserve"> jeśli wynagrodzenie Podwykonawcy będzie wyższe niż wynagrodzenie Wykonawcy, umowa o podwykonawstwo winna zawierać postanowienie, że „odpowiedzialność Zamawiającego za zapłatę wynagrodzenia należnego Podwykonawcy jest ograniczona do kwoty … zł brutto, tj. do wysokości wynagrodzenia należnego Wykonawcy za zlecany Podwykonawcy zakres robót”,</w:t>
      </w:r>
    </w:p>
    <w:p w14:paraId="27EA9F4D" w14:textId="0F17DD8F" w:rsidR="0022520A" w:rsidRPr="00F3455F" w:rsidRDefault="0022520A">
      <w:pPr>
        <w:numPr>
          <w:ilvl w:val="2"/>
          <w:numId w:val="10"/>
        </w:numPr>
        <w:spacing w:after="0"/>
        <w:ind w:left="993" w:hanging="284"/>
        <w:rPr>
          <w:rFonts w:cs="Calibri"/>
          <w:lang w:eastAsia="pl-PL"/>
        </w:rPr>
      </w:pPr>
      <w:r w:rsidRPr="00F3455F">
        <w:rPr>
          <w:rFonts w:cs="Calibri"/>
          <w:lang w:eastAsia="pl-PL"/>
        </w:rPr>
        <w:lastRenderedPageBreak/>
        <w:t xml:space="preserve">protokołów stanowiących podstawę do wystawienia faktur przez Podwykonawców, z zastrzeżeniem, że podstawą do rozliczenia wynagrodzenia Podwykonawcy będą protokoły, o których mowa w § </w:t>
      </w:r>
      <w:r w:rsidR="00953281" w:rsidRPr="00F3455F">
        <w:rPr>
          <w:rFonts w:cs="Calibri"/>
          <w:lang w:eastAsia="pl-PL"/>
        </w:rPr>
        <w:t>8</w:t>
      </w:r>
      <w:r w:rsidRPr="00F3455F">
        <w:rPr>
          <w:rFonts w:cs="Calibri"/>
          <w:lang w:eastAsia="pl-PL"/>
        </w:rPr>
        <w:t xml:space="preserve"> ust. 1,</w:t>
      </w:r>
    </w:p>
    <w:p w14:paraId="6EEE1C78" w14:textId="6376BBF2" w:rsidR="0022520A" w:rsidRPr="00F3455F" w:rsidRDefault="0022520A">
      <w:pPr>
        <w:numPr>
          <w:ilvl w:val="2"/>
          <w:numId w:val="10"/>
        </w:numPr>
        <w:spacing w:after="0"/>
        <w:ind w:left="993" w:hanging="284"/>
        <w:rPr>
          <w:rFonts w:cs="Calibri"/>
          <w:lang w:eastAsia="pl-PL"/>
        </w:rPr>
      </w:pPr>
      <w:r w:rsidRPr="00F3455F">
        <w:rPr>
          <w:rFonts w:cs="Calibri"/>
          <w:lang w:eastAsia="pl-PL"/>
        </w:rPr>
        <w:t xml:space="preserve">zasad rozliczenia wynagrodzenia należnego Podwykonawcom, z zastrzeżeniem, że zasady rozliczenia przez Wykonawcę wynagrodzenia należnego Podwykonawcy będą nie mniej korzystne lub analogiczne do zasad rozliczenia przez Zamawiającego wynagrodzenia należnego Wykonawcy, określonych w § </w:t>
      </w:r>
      <w:r w:rsidR="00953281" w:rsidRPr="00F3455F">
        <w:rPr>
          <w:rFonts w:cs="Calibri"/>
          <w:lang w:eastAsia="pl-PL"/>
        </w:rPr>
        <w:t>8</w:t>
      </w:r>
      <w:r w:rsidRPr="00F3455F">
        <w:rPr>
          <w:rFonts w:cs="Calibri"/>
          <w:lang w:eastAsia="pl-PL"/>
        </w:rPr>
        <w:t>,</w:t>
      </w:r>
    </w:p>
    <w:p w14:paraId="3FC71D15" w14:textId="32D96B7C" w:rsidR="0022520A" w:rsidRPr="00F3455F" w:rsidRDefault="0022520A">
      <w:pPr>
        <w:numPr>
          <w:ilvl w:val="2"/>
          <w:numId w:val="10"/>
        </w:numPr>
        <w:spacing w:after="0"/>
        <w:ind w:left="993" w:hanging="284"/>
        <w:rPr>
          <w:rFonts w:cs="Calibri"/>
          <w:lang w:eastAsia="pl-PL"/>
        </w:rPr>
      </w:pPr>
      <w:r w:rsidRPr="00F3455F">
        <w:rPr>
          <w:rFonts w:cs="Calibri"/>
          <w:lang w:eastAsia="pl-PL"/>
        </w:rPr>
        <w:t>terminu zapłaty wynagrodzenia należnego Podwykonawcom, z zastrzeżeniem, że ww. termin nie może być dłuższy niż 30 dni od dnia doręczenia Wykonawcy faktury lub rachunku wystawionej/wystawionego na podstawie protokołów, o których mowa w pkt 4). W przypadku gdy ww. termin zapłaty jest dłuższy niż 30 dni, Zamawiający wezwie Wykonawcę do zmiany ww. umowy pod rygorem wystąpienia o zapłatę kary umownej, o której mowa w § 1</w:t>
      </w:r>
      <w:r w:rsidR="00D21F86" w:rsidRPr="00F3455F">
        <w:rPr>
          <w:rFonts w:cs="Calibri"/>
          <w:lang w:eastAsia="pl-PL"/>
        </w:rPr>
        <w:t>1</w:t>
      </w:r>
      <w:r w:rsidRPr="00F3455F">
        <w:rPr>
          <w:rFonts w:cs="Calibri"/>
          <w:lang w:eastAsia="pl-PL"/>
        </w:rPr>
        <w:t xml:space="preserve"> ust. 1 pkt 8),</w:t>
      </w:r>
    </w:p>
    <w:p w14:paraId="54B38146" w14:textId="77777777" w:rsidR="0022520A" w:rsidRPr="00F3455F" w:rsidRDefault="0022520A">
      <w:pPr>
        <w:numPr>
          <w:ilvl w:val="2"/>
          <w:numId w:val="10"/>
        </w:numPr>
        <w:spacing w:after="0"/>
        <w:ind w:left="993" w:hanging="284"/>
        <w:rPr>
          <w:rFonts w:cs="Calibri"/>
          <w:lang w:eastAsia="pl-PL"/>
        </w:rPr>
      </w:pPr>
      <w:r w:rsidRPr="00F3455F">
        <w:rPr>
          <w:rFonts w:cs="Calibri"/>
          <w:lang w:eastAsia="pl-PL"/>
        </w:rPr>
        <w:t>w przypadku gdy z postanowień umownych będzie wynikało uprawnienie Wykonawcy do dokonywania z wynagrodzenia Podwykonawcy potrąceń, w tym w szczególności, z tytułu kar umownych, kaucji gwarancyjnej (zabezpieczenia należytego wykonania umowy), z tytułu partycypacji w kosztach ubezpieczenia budowy, bądź utrzymania placu budowy lub z innych tytułów – projekt umowy z Podwykonawcą musi zawierać postanowienia, z których wynikać będzie jednoznacznie, że z chwilą dokonania w/w wzajemnego rozliczenia kwota wynagrodzenia, objęta potrąceniem, zostaje uznana przez Podwykonawcę za zapłaconą, co skutkuje wygaśnięciem zobowiązania Zamawiającego związanego z solidarną odpowiedzialnością za zapłatę każdej kwoty, potrąconej przez Wykonawcę na podstawie takich postanowień umownych,</w:t>
      </w:r>
    </w:p>
    <w:p w14:paraId="057341AF" w14:textId="77777777" w:rsidR="0022520A" w:rsidRPr="00F3455F" w:rsidRDefault="0022520A">
      <w:pPr>
        <w:numPr>
          <w:ilvl w:val="2"/>
          <w:numId w:val="10"/>
        </w:numPr>
        <w:spacing w:after="0"/>
        <w:ind w:left="993" w:hanging="284"/>
        <w:rPr>
          <w:rFonts w:cs="Calibri"/>
          <w:lang w:eastAsia="pl-PL"/>
        </w:rPr>
      </w:pPr>
      <w:r w:rsidRPr="00F3455F">
        <w:rPr>
          <w:rFonts w:cs="Calibri"/>
          <w:lang w:eastAsia="pl-PL"/>
        </w:rPr>
        <w:t>rozwiązania umowy z Podwykonawcą w przypadku rozwiązania niniejszej Umowy,</w:t>
      </w:r>
    </w:p>
    <w:p w14:paraId="31AB9597" w14:textId="77777777" w:rsidR="0022520A" w:rsidRPr="00F3455F" w:rsidRDefault="0022520A">
      <w:pPr>
        <w:numPr>
          <w:ilvl w:val="2"/>
          <w:numId w:val="10"/>
        </w:numPr>
        <w:spacing w:after="0"/>
        <w:ind w:left="993" w:hanging="284"/>
        <w:rPr>
          <w:rFonts w:cs="Calibri"/>
          <w:lang w:eastAsia="pl-PL"/>
        </w:rPr>
      </w:pPr>
      <w:r w:rsidRPr="00F3455F">
        <w:rPr>
          <w:rFonts w:cs="Calibri"/>
          <w:lang w:eastAsia="pl-PL"/>
        </w:rPr>
        <w:t>kar umownych należnych Wykonawcy od Podwykonawcy z tytułu:</w:t>
      </w:r>
    </w:p>
    <w:p w14:paraId="1E96927B" w14:textId="77777777" w:rsidR="0022520A" w:rsidRPr="00F3455F" w:rsidRDefault="0022520A">
      <w:pPr>
        <w:pStyle w:val="Akapitzlist"/>
        <w:numPr>
          <w:ilvl w:val="0"/>
          <w:numId w:val="13"/>
        </w:numPr>
        <w:suppressAutoHyphens w:val="0"/>
        <w:autoSpaceDE w:val="0"/>
        <w:autoSpaceDN w:val="0"/>
        <w:spacing w:line="276" w:lineRule="auto"/>
        <w:ind w:left="1276" w:hanging="283"/>
        <w:rPr>
          <w:rFonts w:ascii="Calibri" w:eastAsia="Calibri" w:hAnsi="Calibri" w:cs="Calibri"/>
          <w:sz w:val="22"/>
          <w:szCs w:val="22"/>
        </w:rPr>
      </w:pPr>
      <w:r w:rsidRPr="00F3455F">
        <w:rPr>
          <w:rFonts w:ascii="Calibri" w:eastAsia="Calibri" w:hAnsi="Calibri" w:cs="Calibri"/>
          <w:sz w:val="22"/>
          <w:szCs w:val="22"/>
        </w:rPr>
        <w:t>braku zapłaty lub nieterminowej zapłaty wynagrodzenia należnego Dalszym Podwykonawcom,</w:t>
      </w:r>
    </w:p>
    <w:p w14:paraId="117E3D3F" w14:textId="77777777" w:rsidR="0022520A" w:rsidRPr="00F3455F" w:rsidRDefault="0022520A">
      <w:pPr>
        <w:pStyle w:val="Akapitzlist"/>
        <w:numPr>
          <w:ilvl w:val="0"/>
          <w:numId w:val="13"/>
        </w:numPr>
        <w:suppressAutoHyphens w:val="0"/>
        <w:autoSpaceDE w:val="0"/>
        <w:autoSpaceDN w:val="0"/>
        <w:spacing w:line="276" w:lineRule="auto"/>
        <w:ind w:left="1276" w:hanging="283"/>
        <w:rPr>
          <w:rFonts w:ascii="Calibri" w:eastAsia="Calibri" w:hAnsi="Calibri" w:cs="Calibri"/>
          <w:sz w:val="22"/>
          <w:szCs w:val="22"/>
        </w:rPr>
      </w:pPr>
      <w:r w:rsidRPr="00F3455F">
        <w:rPr>
          <w:rFonts w:ascii="Calibri" w:eastAsia="Calibri" w:hAnsi="Calibri" w:cs="Calibri"/>
          <w:sz w:val="22"/>
          <w:szCs w:val="22"/>
        </w:rPr>
        <w:t>nieprzedłożenia do zaakceptowania Wykonawcy bądź Zamawiającemu umów z Dalszymi Podwykonawcami lub projektu ich zmian,</w:t>
      </w:r>
    </w:p>
    <w:p w14:paraId="33005515" w14:textId="2D6B5630" w:rsidR="0022520A" w:rsidRPr="00F3455F" w:rsidRDefault="0022520A">
      <w:pPr>
        <w:pStyle w:val="Akapitzlist"/>
        <w:numPr>
          <w:ilvl w:val="0"/>
          <w:numId w:val="13"/>
        </w:numPr>
        <w:suppressAutoHyphens w:val="0"/>
        <w:autoSpaceDE w:val="0"/>
        <w:autoSpaceDN w:val="0"/>
        <w:spacing w:line="276" w:lineRule="auto"/>
        <w:ind w:left="1276" w:hanging="283"/>
        <w:rPr>
          <w:rFonts w:ascii="Calibri" w:eastAsia="Calibri" w:hAnsi="Calibri" w:cs="Calibri"/>
          <w:sz w:val="22"/>
          <w:szCs w:val="22"/>
        </w:rPr>
      </w:pPr>
      <w:r w:rsidRPr="00F3455F">
        <w:rPr>
          <w:rFonts w:ascii="Calibri" w:eastAsia="Calibri" w:hAnsi="Calibri" w:cs="Calibri"/>
          <w:sz w:val="22"/>
          <w:szCs w:val="22"/>
        </w:rPr>
        <w:t>nieprzedłożenia Wykonawcy bądź Zamawiającemu poświadczonych za zgodność z oryginałem kopii umów z Dalszymi Podwykonawcami lub ich zmian.</w:t>
      </w:r>
    </w:p>
    <w:p w14:paraId="2ECCCD23" w14:textId="77777777" w:rsidR="0022520A" w:rsidRPr="00F3455F" w:rsidRDefault="0022520A" w:rsidP="00953281">
      <w:pPr>
        <w:spacing w:after="0"/>
        <w:ind w:left="567"/>
        <w:rPr>
          <w:rFonts w:cs="Calibri"/>
          <w:lang w:eastAsia="pl-PL"/>
        </w:rPr>
      </w:pPr>
      <w:r w:rsidRPr="00F3455F">
        <w:rPr>
          <w:rFonts w:cs="Calibri"/>
          <w:lang w:eastAsia="pl-PL"/>
        </w:rPr>
        <w:t>Ww. postanowienia umów z Podwykonawcami odnoszą się w sposób analogiczny do umów zawieranych z Dalszymi Podwykonawcami.</w:t>
      </w:r>
    </w:p>
    <w:p w14:paraId="01E68EA3" w14:textId="77777777" w:rsidR="0022520A" w:rsidRPr="00F3455F" w:rsidRDefault="0022520A" w:rsidP="0022520A">
      <w:pPr>
        <w:spacing w:after="0"/>
        <w:ind w:left="720"/>
        <w:rPr>
          <w:rFonts w:cs="Calibri"/>
          <w:b/>
          <w:lang w:eastAsia="pl-PL"/>
        </w:rPr>
      </w:pPr>
    </w:p>
    <w:p w14:paraId="04FAAB4E" w14:textId="59342D23" w:rsidR="0022520A" w:rsidRPr="00F3455F" w:rsidRDefault="0022520A" w:rsidP="0022520A">
      <w:pPr>
        <w:spacing w:after="0"/>
        <w:rPr>
          <w:rFonts w:cs="Calibri"/>
          <w:b/>
          <w:lang w:eastAsia="pl-PL"/>
        </w:rPr>
      </w:pPr>
      <w:r w:rsidRPr="00F3455F">
        <w:rPr>
          <w:rFonts w:cs="Calibri"/>
          <w:b/>
          <w:lang w:eastAsia="pl-PL"/>
        </w:rPr>
        <w:t>§ 5.2. Umowy o podwykonawstwo dostaw lub usług</w:t>
      </w:r>
    </w:p>
    <w:p w14:paraId="1F8A89A3" w14:textId="77777777" w:rsidR="0022520A" w:rsidRPr="00F3455F" w:rsidRDefault="0022520A">
      <w:pPr>
        <w:numPr>
          <w:ilvl w:val="1"/>
          <w:numId w:val="12"/>
        </w:numPr>
        <w:tabs>
          <w:tab w:val="num" w:pos="284"/>
        </w:tabs>
        <w:spacing w:after="0"/>
        <w:ind w:left="284" w:hanging="284"/>
        <w:rPr>
          <w:rFonts w:cs="Calibri"/>
          <w:lang w:eastAsia="pl-PL"/>
        </w:rPr>
      </w:pPr>
      <w:r w:rsidRPr="00F3455F">
        <w:rPr>
          <w:rFonts w:cs="Calibri"/>
          <w:lang w:eastAsia="pl-PL"/>
        </w:rPr>
        <w:t>Postanowienia niniejszego paragrafu dotyczą umów o podwykonawstwo, których przedmiotem są dostawy i usługi.</w:t>
      </w:r>
    </w:p>
    <w:p w14:paraId="20CEE276" w14:textId="278541DE" w:rsidR="0022520A" w:rsidRPr="00F3455F" w:rsidRDefault="0022520A">
      <w:pPr>
        <w:numPr>
          <w:ilvl w:val="1"/>
          <w:numId w:val="12"/>
        </w:numPr>
        <w:tabs>
          <w:tab w:val="num" w:pos="284"/>
        </w:tabs>
        <w:spacing w:after="0"/>
        <w:ind w:left="284" w:hanging="284"/>
        <w:rPr>
          <w:rFonts w:cs="Calibri"/>
          <w:lang w:eastAsia="pl-PL"/>
        </w:rPr>
      </w:pPr>
      <w:r w:rsidRPr="00F3455F">
        <w:rPr>
          <w:rFonts w:cs="Calibri"/>
          <w:lang w:eastAsia="pl-PL"/>
        </w:rPr>
        <w:t xml:space="preserve">Wykonawca oraz każdy Podwykonawca i Dalszy Podwykonawca, który zawarł umowę o podwykonawstwo, o której mowa w § 5.1. ust. 1 – zobowiązany jest do przedłożenia Zamawiającemu poświadczonej za zgodność z oryginałem kopii zawartej umowy </w:t>
      </w:r>
      <w:r w:rsidRPr="00F3455F">
        <w:rPr>
          <w:rFonts w:cs="Calibri"/>
          <w:lang w:eastAsia="pl-PL"/>
        </w:rPr>
        <w:br/>
        <w:t xml:space="preserve">o podwykonawstwo, której przedmiotem są dostawy lub usługi, w terminie 7 dni od daty jej zawarcia. </w:t>
      </w:r>
    </w:p>
    <w:p w14:paraId="3BD2928F" w14:textId="7A62F150" w:rsidR="0022520A" w:rsidRPr="00F3455F" w:rsidRDefault="0022520A">
      <w:pPr>
        <w:numPr>
          <w:ilvl w:val="1"/>
          <w:numId w:val="12"/>
        </w:numPr>
        <w:tabs>
          <w:tab w:val="num" w:pos="284"/>
        </w:tabs>
        <w:spacing w:after="0"/>
        <w:ind w:left="284" w:hanging="284"/>
        <w:rPr>
          <w:rFonts w:cs="Calibri"/>
          <w:lang w:eastAsia="pl-PL"/>
        </w:rPr>
      </w:pPr>
      <w:r w:rsidRPr="00F3455F">
        <w:rPr>
          <w:rFonts w:cs="Calibri"/>
          <w:lang w:eastAsia="pl-PL"/>
        </w:rPr>
        <w:t>Obowiązek, o którym mowa w ust. 2 dotyczy umów o podwykonawstwo dostaw i usług bezpośrednio związanych z realizacją robót budowlanych, o wartości równej lub większej niż 0,5 % wartości wynagrodzenia Wykonawcy określonej w § 7 ust. 1</w:t>
      </w:r>
      <w:r w:rsidR="00123A69" w:rsidRPr="00F3455F">
        <w:rPr>
          <w:rFonts w:cs="Calibri"/>
          <w:lang w:eastAsia="pl-PL"/>
        </w:rPr>
        <w:t xml:space="preserve"> pkt. 1 i 2 odpowiednio dla zakresu podstawowego i</w:t>
      </w:r>
      <w:r w:rsidR="00F96531" w:rsidRPr="00F3455F">
        <w:rPr>
          <w:rFonts w:cs="Calibri"/>
          <w:lang w:eastAsia="pl-PL"/>
        </w:rPr>
        <w:t> </w:t>
      </w:r>
      <w:r w:rsidR="00123A69" w:rsidRPr="00F3455F">
        <w:rPr>
          <w:rFonts w:cs="Calibri"/>
          <w:lang w:eastAsia="pl-PL"/>
        </w:rPr>
        <w:t>zakresu objętego prawem opcji</w:t>
      </w:r>
      <w:r w:rsidRPr="00F3455F">
        <w:rPr>
          <w:rFonts w:cs="Calibri"/>
          <w:lang w:eastAsia="pl-PL"/>
        </w:rPr>
        <w:t>, z zastrzeżeniem, że powyższy obowiązek dotyczy wszystkich umów o</w:t>
      </w:r>
      <w:r w:rsidR="00F96531" w:rsidRPr="00F3455F">
        <w:rPr>
          <w:rFonts w:cs="Calibri"/>
          <w:lang w:eastAsia="pl-PL"/>
        </w:rPr>
        <w:t> </w:t>
      </w:r>
      <w:r w:rsidRPr="00F3455F">
        <w:rPr>
          <w:rFonts w:cs="Calibri"/>
          <w:lang w:eastAsia="pl-PL"/>
        </w:rPr>
        <w:t>wartości większej niż 50 000,00 zł brutto.</w:t>
      </w:r>
    </w:p>
    <w:p w14:paraId="47829F68" w14:textId="5441EDBB" w:rsidR="0022520A" w:rsidRPr="00F3455F" w:rsidRDefault="0022520A">
      <w:pPr>
        <w:numPr>
          <w:ilvl w:val="1"/>
          <w:numId w:val="12"/>
        </w:numPr>
        <w:tabs>
          <w:tab w:val="num" w:pos="284"/>
        </w:tabs>
        <w:spacing w:after="0"/>
        <w:ind w:left="284" w:hanging="284"/>
        <w:rPr>
          <w:rFonts w:cs="Calibri"/>
          <w:lang w:eastAsia="pl-PL"/>
        </w:rPr>
      </w:pPr>
      <w:r w:rsidRPr="00F3455F">
        <w:rPr>
          <w:rFonts w:cs="Calibri"/>
          <w:lang w:eastAsia="pl-PL"/>
        </w:rPr>
        <w:t>Termin zapłaty wynagrodzenia należnego Podwykonawcy i Dalszemu Podwykonawcy przewidziany w</w:t>
      </w:r>
      <w:r w:rsidR="00CB5BE0" w:rsidRPr="00F3455F">
        <w:rPr>
          <w:rFonts w:cs="Calibri"/>
          <w:lang w:eastAsia="pl-PL"/>
        </w:rPr>
        <w:t> </w:t>
      </w:r>
      <w:r w:rsidRPr="00F3455F">
        <w:rPr>
          <w:rFonts w:cs="Calibri"/>
          <w:lang w:eastAsia="pl-PL"/>
        </w:rPr>
        <w:t xml:space="preserve">umowie o podwykonawstwo nie może być dłuższy niż 30 dni od dnia doręczenia Wykonawcy faktury </w:t>
      </w:r>
      <w:r w:rsidRPr="00F3455F">
        <w:rPr>
          <w:rFonts w:cs="Calibri"/>
          <w:lang w:eastAsia="pl-PL"/>
        </w:rPr>
        <w:lastRenderedPageBreak/>
        <w:t>lub rachunku za wykonanie zleconej Podwykonawcy lub Dalszemu Podwykonawcy dostawy lub usługi. W</w:t>
      </w:r>
      <w:r w:rsidR="00CB5BE0" w:rsidRPr="00F3455F">
        <w:rPr>
          <w:rFonts w:cs="Calibri"/>
          <w:lang w:eastAsia="pl-PL"/>
        </w:rPr>
        <w:t> </w:t>
      </w:r>
      <w:r w:rsidRPr="00F3455F">
        <w:rPr>
          <w:rFonts w:cs="Calibri"/>
          <w:lang w:eastAsia="pl-PL"/>
        </w:rPr>
        <w:t>przypadku gdy ww. termin zapłaty jest dłuższy niż 30 dni, Zamawiający wezwie Wykonawcę do zmiany ww. umowy pod rygorem wystąpienia o zapłatę kary umownej, o której mowa w § 1</w:t>
      </w:r>
      <w:r w:rsidR="00D21F86" w:rsidRPr="00F3455F">
        <w:rPr>
          <w:rFonts w:cs="Calibri"/>
          <w:lang w:eastAsia="pl-PL"/>
        </w:rPr>
        <w:t>1</w:t>
      </w:r>
      <w:r w:rsidRPr="00F3455F">
        <w:rPr>
          <w:rFonts w:cs="Calibri"/>
          <w:lang w:eastAsia="pl-PL"/>
        </w:rPr>
        <w:t xml:space="preserve"> ust. 1 pkt 8).</w:t>
      </w:r>
    </w:p>
    <w:p w14:paraId="09D7B0B5" w14:textId="70B4147B" w:rsidR="003A5895" w:rsidRPr="00F3455F" w:rsidRDefault="0022520A">
      <w:pPr>
        <w:numPr>
          <w:ilvl w:val="1"/>
          <w:numId w:val="12"/>
        </w:numPr>
        <w:tabs>
          <w:tab w:val="num" w:pos="284"/>
        </w:tabs>
        <w:spacing w:after="0"/>
        <w:ind w:left="284" w:hanging="284"/>
        <w:rPr>
          <w:rFonts w:cs="Calibri"/>
          <w:lang w:eastAsia="pl-PL"/>
        </w:rPr>
      </w:pPr>
      <w:r w:rsidRPr="00F3455F">
        <w:rPr>
          <w:rFonts w:cs="Calibri"/>
          <w:lang w:eastAsia="pl-PL"/>
        </w:rPr>
        <w:t>Umowa o podwykonawstwo dostaw lub usług powinna zawierać oświadczenie stron umowy, że umowa nie jest umową o roboty budowlane w rozumieniu przepisów Kodeksu cywilnego.</w:t>
      </w:r>
    </w:p>
    <w:p w14:paraId="7FC8B245" w14:textId="77777777" w:rsidR="0022520A" w:rsidRPr="00F3455F" w:rsidRDefault="0022520A" w:rsidP="008A4C03">
      <w:pPr>
        <w:shd w:val="clear" w:color="auto" w:fill="FFFFFF"/>
        <w:tabs>
          <w:tab w:val="left" w:pos="142"/>
        </w:tabs>
        <w:autoSpaceDE w:val="0"/>
        <w:autoSpaceDN w:val="0"/>
        <w:adjustRightInd w:val="0"/>
        <w:spacing w:after="0"/>
        <w:ind w:right="29"/>
        <w:rPr>
          <w:rFonts w:eastAsia="Times New Roman" w:cs="Calibri"/>
          <w:bCs/>
          <w:lang w:eastAsia="pl-PL"/>
        </w:rPr>
      </w:pPr>
    </w:p>
    <w:p w14:paraId="43B5D22A" w14:textId="6C608663" w:rsidR="0022520A" w:rsidRPr="00F3455F" w:rsidRDefault="0022520A" w:rsidP="0022520A">
      <w:pPr>
        <w:spacing w:after="0"/>
        <w:rPr>
          <w:rFonts w:eastAsia="Times New Roman" w:cs="Calibri"/>
          <w:b/>
          <w:lang w:eastAsia="pl-PL"/>
        </w:rPr>
      </w:pPr>
      <w:r w:rsidRPr="00F3455F">
        <w:rPr>
          <w:rFonts w:eastAsia="Times New Roman" w:cs="Calibri"/>
          <w:b/>
          <w:lang w:eastAsia="pl-PL"/>
        </w:rPr>
        <w:t xml:space="preserve">§ </w:t>
      </w:r>
      <w:r w:rsidR="00123A69" w:rsidRPr="00F3455F">
        <w:rPr>
          <w:rFonts w:eastAsia="Times New Roman" w:cs="Calibri"/>
          <w:b/>
          <w:lang w:eastAsia="pl-PL"/>
        </w:rPr>
        <w:t>6</w:t>
      </w:r>
      <w:r w:rsidRPr="00F3455F">
        <w:rPr>
          <w:rFonts w:eastAsia="Times New Roman" w:cs="Calibri"/>
          <w:b/>
          <w:lang w:eastAsia="pl-PL"/>
        </w:rPr>
        <w:t>. Obowiązki Zamawiającego</w:t>
      </w:r>
    </w:p>
    <w:p w14:paraId="314C6EE0" w14:textId="77777777" w:rsidR="0022520A" w:rsidRPr="00F3455F" w:rsidRDefault="0022520A" w:rsidP="0022520A">
      <w:pPr>
        <w:spacing w:after="0"/>
        <w:rPr>
          <w:rFonts w:eastAsia="Times New Roman" w:cs="Calibri"/>
          <w:lang w:eastAsia="pl-PL"/>
        </w:rPr>
      </w:pPr>
      <w:r w:rsidRPr="00F3455F">
        <w:rPr>
          <w:rFonts w:eastAsia="Times New Roman" w:cs="Calibri"/>
          <w:lang w:eastAsia="pl-PL"/>
        </w:rPr>
        <w:t>Do obowiązków Zamawiającego należy:</w:t>
      </w:r>
    </w:p>
    <w:p w14:paraId="5C464F9B" w14:textId="77777777" w:rsidR="0022520A" w:rsidRPr="00F3455F" w:rsidRDefault="0022520A">
      <w:pPr>
        <w:numPr>
          <w:ilvl w:val="0"/>
          <w:numId w:val="14"/>
        </w:numPr>
        <w:spacing w:after="0"/>
        <w:ind w:left="284" w:hanging="284"/>
        <w:rPr>
          <w:rFonts w:eastAsia="Times New Roman" w:cs="Calibri"/>
          <w:lang w:eastAsia="pl-PL"/>
        </w:rPr>
      </w:pPr>
      <w:r w:rsidRPr="00F3455F">
        <w:rPr>
          <w:rFonts w:eastAsia="Times New Roman" w:cs="Calibri"/>
          <w:lang w:eastAsia="pl-PL"/>
        </w:rPr>
        <w:t>współdziałanie z Wykonawcą przy wykonaniu Przedmiotu Umowy, w tym udzielanie niezbędnych pełnomocnictw w celu prawidłowego wykonania Przedmiotu Umowy,</w:t>
      </w:r>
    </w:p>
    <w:p w14:paraId="1068CB0C" w14:textId="77777777" w:rsidR="0022520A" w:rsidRPr="00F3455F" w:rsidRDefault="0022520A">
      <w:pPr>
        <w:numPr>
          <w:ilvl w:val="0"/>
          <w:numId w:val="14"/>
        </w:numPr>
        <w:spacing w:after="0"/>
        <w:ind w:left="284" w:hanging="284"/>
        <w:rPr>
          <w:rFonts w:eastAsia="Times New Roman" w:cs="Calibri"/>
          <w:lang w:eastAsia="pl-PL"/>
        </w:rPr>
      </w:pPr>
      <w:r w:rsidRPr="00F3455F">
        <w:rPr>
          <w:rFonts w:cs="Calibri"/>
          <w:lang w:eastAsia="pl-PL"/>
        </w:rPr>
        <w:t>przekazanie dziennika budowy w dniu wprowadzenia na teren robót,</w:t>
      </w:r>
    </w:p>
    <w:p w14:paraId="1F4247C1" w14:textId="7BFF53D8" w:rsidR="0022520A" w:rsidRPr="00F3455F" w:rsidRDefault="0022520A">
      <w:pPr>
        <w:numPr>
          <w:ilvl w:val="0"/>
          <w:numId w:val="14"/>
        </w:numPr>
        <w:spacing w:after="0"/>
        <w:ind w:left="284" w:hanging="284"/>
        <w:rPr>
          <w:rFonts w:eastAsia="Times New Roman" w:cs="Calibri"/>
          <w:lang w:eastAsia="pl-PL"/>
        </w:rPr>
      </w:pPr>
      <w:r w:rsidRPr="00F3455F">
        <w:rPr>
          <w:rFonts w:cs="Calibri"/>
          <w:lang w:eastAsia="pl-PL"/>
        </w:rPr>
        <w:t xml:space="preserve">przekazanie w dniu </w:t>
      </w:r>
      <w:r w:rsidRPr="00F3455F">
        <w:rPr>
          <w:rFonts w:cs="Calibri"/>
          <w:color w:val="000000"/>
          <w:lang w:eastAsia="pl-PL"/>
        </w:rPr>
        <w:t xml:space="preserve">zawarcia Umowy, </w:t>
      </w:r>
      <w:r w:rsidRPr="00F3455F">
        <w:rPr>
          <w:rFonts w:cs="Calibri"/>
          <w:lang w:eastAsia="pl-PL"/>
        </w:rPr>
        <w:t xml:space="preserve">dokumentów, o których mowa w § 1 ust. </w:t>
      </w:r>
      <w:r w:rsidR="006A216F" w:rsidRPr="00F3455F">
        <w:rPr>
          <w:rFonts w:cs="Calibri"/>
          <w:lang w:eastAsia="pl-PL"/>
        </w:rPr>
        <w:t>4</w:t>
      </w:r>
      <w:r w:rsidRPr="00F3455F">
        <w:rPr>
          <w:rFonts w:cs="Calibri"/>
          <w:lang w:eastAsia="pl-PL"/>
        </w:rPr>
        <w:t>, w jednym egzemplarzu w formie papierowej oraz w 1 egzemplarzu w formie elektronicznej,</w:t>
      </w:r>
    </w:p>
    <w:p w14:paraId="4CC77A06" w14:textId="7C4CCC25" w:rsidR="0022520A" w:rsidRPr="00F3455F" w:rsidRDefault="0022520A">
      <w:pPr>
        <w:numPr>
          <w:ilvl w:val="0"/>
          <w:numId w:val="14"/>
        </w:numPr>
        <w:spacing w:after="0"/>
        <w:ind w:left="284" w:hanging="284"/>
        <w:rPr>
          <w:rFonts w:eastAsia="Times New Roman" w:cs="Calibri"/>
          <w:lang w:eastAsia="pl-PL"/>
        </w:rPr>
      </w:pPr>
      <w:r w:rsidRPr="00F3455F">
        <w:rPr>
          <w:rFonts w:cs="Calibri"/>
          <w:lang w:eastAsia="pl-PL"/>
        </w:rPr>
        <w:t xml:space="preserve">wprowadzenie Wykonawcy na teren robót w terminie do 7 dni roboczych od dnia zawarcia Umowy, pod warunkiem wykonania przez Wykonawcę obowiązku wynikającego z § </w:t>
      </w:r>
      <w:r w:rsidR="006A216F" w:rsidRPr="00F3455F">
        <w:rPr>
          <w:rFonts w:cs="Calibri"/>
          <w:lang w:eastAsia="pl-PL"/>
        </w:rPr>
        <w:t>4</w:t>
      </w:r>
      <w:r w:rsidRPr="00F3455F">
        <w:rPr>
          <w:rFonts w:cs="Calibri"/>
          <w:lang w:eastAsia="pl-PL"/>
        </w:rPr>
        <w:t xml:space="preserve"> ust. 5,</w:t>
      </w:r>
    </w:p>
    <w:p w14:paraId="1BA119E4" w14:textId="77777777" w:rsidR="0022520A" w:rsidRPr="00F3455F" w:rsidRDefault="0022520A">
      <w:pPr>
        <w:numPr>
          <w:ilvl w:val="0"/>
          <w:numId w:val="14"/>
        </w:numPr>
        <w:spacing w:after="0"/>
        <w:ind w:left="284" w:hanging="284"/>
        <w:rPr>
          <w:rFonts w:eastAsia="Times New Roman" w:cs="Calibri"/>
          <w:lang w:eastAsia="pl-PL"/>
        </w:rPr>
      </w:pPr>
      <w:r w:rsidRPr="00F3455F">
        <w:rPr>
          <w:rFonts w:cs="Calibri"/>
          <w:lang w:eastAsia="pl-PL"/>
        </w:rPr>
        <w:t>zapewnienie nadzoru inwestorskiego,</w:t>
      </w:r>
    </w:p>
    <w:p w14:paraId="0E6AEDEA" w14:textId="316C0B1B" w:rsidR="0022520A" w:rsidRPr="00F3455F" w:rsidRDefault="0022520A">
      <w:pPr>
        <w:numPr>
          <w:ilvl w:val="0"/>
          <w:numId w:val="14"/>
        </w:numPr>
        <w:spacing w:after="0"/>
        <w:ind w:left="284" w:hanging="284"/>
        <w:rPr>
          <w:rFonts w:eastAsia="Times New Roman" w:cs="Calibri"/>
          <w:lang w:eastAsia="pl-PL"/>
        </w:rPr>
      </w:pPr>
      <w:r w:rsidRPr="00F3455F">
        <w:rPr>
          <w:rFonts w:cs="Calibri"/>
          <w:lang w:eastAsia="pl-PL"/>
        </w:rPr>
        <w:t xml:space="preserve">dokonanie odbioru robót po ich zakończeniu i potwierdzeniu przez </w:t>
      </w:r>
      <w:r w:rsidR="00D23B4F" w:rsidRPr="00F3455F">
        <w:rPr>
          <w:rFonts w:cs="Calibri"/>
          <w:lang w:eastAsia="pl-PL"/>
        </w:rPr>
        <w:t>Wykonawcę</w:t>
      </w:r>
      <w:r w:rsidRPr="00F3455F">
        <w:rPr>
          <w:rFonts w:cs="Calibri"/>
          <w:lang w:eastAsia="pl-PL"/>
        </w:rPr>
        <w:t xml:space="preserve"> gotowości do odbioru</w:t>
      </w:r>
      <w:r w:rsidR="006A216F" w:rsidRPr="00F3455F">
        <w:rPr>
          <w:rFonts w:cs="Calibri"/>
          <w:lang w:eastAsia="pl-PL"/>
        </w:rPr>
        <w:t>,</w:t>
      </w:r>
    </w:p>
    <w:p w14:paraId="3735D252" w14:textId="77777777" w:rsidR="0022520A" w:rsidRPr="00F3455F" w:rsidRDefault="0022520A">
      <w:pPr>
        <w:numPr>
          <w:ilvl w:val="0"/>
          <w:numId w:val="14"/>
        </w:numPr>
        <w:spacing w:after="0"/>
        <w:ind w:left="284" w:hanging="284"/>
        <w:rPr>
          <w:rFonts w:eastAsia="Times New Roman" w:cs="Calibri"/>
          <w:lang w:eastAsia="pl-PL"/>
        </w:rPr>
      </w:pPr>
      <w:r w:rsidRPr="00F3455F">
        <w:rPr>
          <w:rFonts w:cs="Calibri"/>
          <w:lang w:eastAsia="pl-PL"/>
        </w:rPr>
        <w:t>zapłata wynagrodzenia przysługującego Wykonawcy z tytułu realizacji niniejszej Umowy.</w:t>
      </w:r>
    </w:p>
    <w:p w14:paraId="26D262FD" w14:textId="77777777" w:rsidR="0022520A" w:rsidRPr="00F3455F" w:rsidRDefault="0022520A" w:rsidP="0022520A">
      <w:pPr>
        <w:spacing w:after="0"/>
        <w:rPr>
          <w:rFonts w:cs="Calibri"/>
          <w:b/>
          <w:lang w:eastAsia="pl-PL"/>
        </w:rPr>
      </w:pPr>
    </w:p>
    <w:p w14:paraId="702C5D86" w14:textId="670DA102" w:rsidR="0022520A" w:rsidRPr="00F3455F" w:rsidRDefault="0022520A" w:rsidP="0022520A">
      <w:pPr>
        <w:spacing w:after="0"/>
        <w:rPr>
          <w:rFonts w:cs="Calibri"/>
          <w:lang w:eastAsia="pl-PL"/>
        </w:rPr>
      </w:pPr>
      <w:r w:rsidRPr="00F3455F">
        <w:rPr>
          <w:rFonts w:cs="Calibri"/>
          <w:b/>
          <w:lang w:eastAsia="pl-PL"/>
        </w:rPr>
        <w:t xml:space="preserve">§ </w:t>
      </w:r>
      <w:r w:rsidR="00123A69" w:rsidRPr="00F3455F">
        <w:rPr>
          <w:rFonts w:cs="Calibri"/>
          <w:b/>
          <w:lang w:eastAsia="pl-PL"/>
        </w:rPr>
        <w:t>7</w:t>
      </w:r>
      <w:r w:rsidRPr="00F3455F">
        <w:rPr>
          <w:rFonts w:cs="Calibri"/>
          <w:b/>
          <w:lang w:eastAsia="pl-PL"/>
        </w:rPr>
        <w:t>.</w:t>
      </w:r>
      <w:r w:rsidRPr="00F3455F">
        <w:rPr>
          <w:rFonts w:cs="Calibri"/>
          <w:lang w:eastAsia="pl-PL"/>
        </w:rPr>
        <w:t xml:space="preserve"> </w:t>
      </w:r>
      <w:r w:rsidRPr="00F3455F">
        <w:rPr>
          <w:rFonts w:cs="Calibri"/>
          <w:b/>
          <w:lang w:eastAsia="pl-PL"/>
        </w:rPr>
        <w:t>Wynagrodzenie Wykonawcy</w:t>
      </w:r>
    </w:p>
    <w:p w14:paraId="710CC0CF" w14:textId="60ACC17C" w:rsidR="0022520A" w:rsidRPr="00F3455F" w:rsidRDefault="0022520A">
      <w:pPr>
        <w:numPr>
          <w:ilvl w:val="0"/>
          <w:numId w:val="15"/>
        </w:numPr>
        <w:tabs>
          <w:tab w:val="num" w:pos="284"/>
          <w:tab w:val="num" w:pos="1920"/>
        </w:tabs>
        <w:spacing w:after="0"/>
        <w:ind w:left="284" w:hanging="284"/>
        <w:rPr>
          <w:rFonts w:cs="Calibri"/>
          <w:lang w:eastAsia="pl-PL"/>
        </w:rPr>
      </w:pPr>
      <w:r w:rsidRPr="00F3455F">
        <w:rPr>
          <w:rFonts w:cs="Calibri"/>
          <w:lang w:eastAsia="pl-PL"/>
        </w:rPr>
        <w:t>Wynagrodzenie Wykonawcy za należyte wykonanie Przedmiotu Umowy, określonego w § 1 – zwane dalej Wynagrodzeniem – wynosi …………………………………… zł brutto (słownie: …………………………………), tj. …………</w:t>
      </w:r>
      <w:proofErr w:type="gramStart"/>
      <w:r w:rsidRPr="00F3455F">
        <w:rPr>
          <w:rFonts w:cs="Calibri"/>
          <w:lang w:eastAsia="pl-PL"/>
        </w:rPr>
        <w:t>…….</w:t>
      </w:r>
      <w:proofErr w:type="gramEnd"/>
      <w:r w:rsidRPr="00F3455F">
        <w:rPr>
          <w:rFonts w:cs="Calibri"/>
          <w:lang w:eastAsia="pl-PL"/>
        </w:rPr>
        <w:t>. netto oraz ………………. zł podatek VAT, w tym:</w:t>
      </w:r>
    </w:p>
    <w:p w14:paraId="120B49C2" w14:textId="40E6F013" w:rsidR="0022520A" w:rsidRPr="00F3455F" w:rsidRDefault="0022520A">
      <w:pPr>
        <w:pStyle w:val="Akapitzlist"/>
        <w:numPr>
          <w:ilvl w:val="0"/>
          <w:numId w:val="16"/>
        </w:numPr>
        <w:tabs>
          <w:tab w:val="num" w:pos="1920"/>
        </w:tabs>
        <w:ind w:left="709" w:hanging="425"/>
        <w:rPr>
          <w:rFonts w:ascii="Calibri" w:hAnsi="Calibri" w:cs="Calibri"/>
          <w:sz w:val="22"/>
          <w:szCs w:val="22"/>
          <w:lang w:eastAsia="pl-PL"/>
        </w:rPr>
      </w:pPr>
      <w:r w:rsidRPr="00F3455F">
        <w:rPr>
          <w:rFonts w:ascii="Calibri" w:hAnsi="Calibri" w:cs="Calibri"/>
          <w:sz w:val="22"/>
          <w:szCs w:val="22"/>
          <w:lang w:eastAsia="pl-PL"/>
        </w:rPr>
        <w:t xml:space="preserve">Wynagrodzenie za wykonanie </w:t>
      </w:r>
      <w:r w:rsidR="00123A69" w:rsidRPr="00F3455F">
        <w:rPr>
          <w:rFonts w:ascii="Calibri" w:hAnsi="Calibri" w:cs="Calibri"/>
          <w:sz w:val="22"/>
          <w:szCs w:val="22"/>
          <w:lang w:eastAsia="pl-PL"/>
        </w:rPr>
        <w:t xml:space="preserve">zakresu podstawowego Przedmiotu Umowy </w:t>
      </w:r>
      <w:r w:rsidR="00123A69" w:rsidRPr="00F3455F">
        <w:rPr>
          <w:rFonts w:ascii="Calibri" w:eastAsia="Calibri" w:hAnsi="Calibri" w:cs="Calibri"/>
          <w:sz w:val="22"/>
          <w:szCs w:val="22"/>
          <w:lang w:eastAsia="pl-PL"/>
        </w:rPr>
        <w:t>…………………………………… zł brutto (słownie: …………………………………), tj. …………</w:t>
      </w:r>
      <w:proofErr w:type="gramStart"/>
      <w:r w:rsidR="00123A69" w:rsidRPr="00F3455F">
        <w:rPr>
          <w:rFonts w:ascii="Calibri" w:eastAsia="Calibri" w:hAnsi="Calibri" w:cs="Calibri"/>
          <w:sz w:val="22"/>
          <w:szCs w:val="22"/>
          <w:lang w:eastAsia="pl-PL"/>
        </w:rPr>
        <w:t>…….</w:t>
      </w:r>
      <w:proofErr w:type="gramEnd"/>
      <w:r w:rsidR="00123A69" w:rsidRPr="00F3455F">
        <w:rPr>
          <w:rFonts w:ascii="Calibri" w:eastAsia="Calibri" w:hAnsi="Calibri" w:cs="Calibri"/>
          <w:sz w:val="22"/>
          <w:szCs w:val="22"/>
          <w:lang w:eastAsia="pl-PL"/>
        </w:rPr>
        <w:t>. netto oraz ………………. zł podatek VAT,</w:t>
      </w:r>
    </w:p>
    <w:p w14:paraId="585B580E" w14:textId="2C02C69A" w:rsidR="0022520A" w:rsidRPr="00F3455F" w:rsidRDefault="00123A69" w:rsidP="0025269E">
      <w:pPr>
        <w:pStyle w:val="Akapitzlist"/>
        <w:numPr>
          <w:ilvl w:val="0"/>
          <w:numId w:val="16"/>
        </w:numPr>
        <w:tabs>
          <w:tab w:val="num" w:pos="1920"/>
        </w:tabs>
        <w:ind w:left="709" w:hanging="425"/>
        <w:rPr>
          <w:rFonts w:ascii="Calibri" w:hAnsi="Calibri" w:cs="Calibri"/>
          <w:sz w:val="22"/>
          <w:szCs w:val="22"/>
          <w:lang w:eastAsia="pl-PL"/>
        </w:rPr>
      </w:pPr>
      <w:r w:rsidRPr="00F3455F">
        <w:rPr>
          <w:rFonts w:ascii="Calibri" w:hAnsi="Calibri" w:cs="Calibri"/>
          <w:sz w:val="22"/>
          <w:szCs w:val="22"/>
          <w:lang w:eastAsia="pl-PL"/>
        </w:rPr>
        <w:t xml:space="preserve">Wynagrodzenie za wykonanie Przedmiotu Umowy objętego prawem opcji </w:t>
      </w:r>
      <w:r w:rsidRPr="00F3455F">
        <w:rPr>
          <w:rFonts w:ascii="Calibri" w:eastAsia="Calibri" w:hAnsi="Calibri" w:cs="Calibri"/>
          <w:sz w:val="22"/>
          <w:szCs w:val="22"/>
          <w:lang w:eastAsia="pl-PL"/>
        </w:rPr>
        <w:t>…………………………………… zł brutto (słownie: …………………………………), tj. …………</w:t>
      </w:r>
      <w:proofErr w:type="gramStart"/>
      <w:r w:rsidRPr="00F3455F">
        <w:rPr>
          <w:rFonts w:ascii="Calibri" w:eastAsia="Calibri" w:hAnsi="Calibri" w:cs="Calibri"/>
          <w:sz w:val="22"/>
          <w:szCs w:val="22"/>
          <w:lang w:eastAsia="pl-PL"/>
        </w:rPr>
        <w:t>…….</w:t>
      </w:r>
      <w:proofErr w:type="gramEnd"/>
      <w:r w:rsidRPr="00F3455F">
        <w:rPr>
          <w:rFonts w:ascii="Calibri" w:eastAsia="Calibri" w:hAnsi="Calibri" w:cs="Calibri"/>
          <w:sz w:val="22"/>
          <w:szCs w:val="22"/>
          <w:lang w:eastAsia="pl-PL"/>
        </w:rPr>
        <w:t>. netto oraz ………………. zł podatek VAT</w:t>
      </w:r>
      <w:r w:rsidR="00B406D5" w:rsidRPr="00F3455F">
        <w:rPr>
          <w:rFonts w:ascii="Calibri" w:eastAsia="Calibri" w:hAnsi="Calibri" w:cs="Calibri"/>
          <w:sz w:val="22"/>
          <w:szCs w:val="22"/>
          <w:lang w:eastAsia="pl-PL"/>
        </w:rPr>
        <w:t>.</w:t>
      </w:r>
    </w:p>
    <w:p w14:paraId="32115031" w14:textId="18F2CEB2" w:rsidR="00123A69" w:rsidRPr="00F3455F" w:rsidRDefault="0022520A">
      <w:pPr>
        <w:numPr>
          <w:ilvl w:val="0"/>
          <w:numId w:val="15"/>
        </w:numPr>
        <w:tabs>
          <w:tab w:val="clear" w:pos="1800"/>
        </w:tabs>
        <w:spacing w:after="0"/>
        <w:ind w:left="284" w:hanging="284"/>
        <w:rPr>
          <w:rFonts w:cs="Calibri"/>
          <w:lang w:eastAsia="pl-PL"/>
        </w:rPr>
      </w:pPr>
      <w:r w:rsidRPr="00F3455F">
        <w:rPr>
          <w:rFonts w:cs="Calibri"/>
          <w:lang w:eastAsia="pl-PL"/>
        </w:rPr>
        <w:t>Wynagrodzenie obejmuje całość kosztów robót oraz wszystkich innych wydatków niezbędnych do zrealizowania Przedmiotu Umowy na warunkach określonych Umową</w:t>
      </w:r>
      <w:r w:rsidR="006A216F" w:rsidRPr="00F3455F">
        <w:rPr>
          <w:rFonts w:cs="Calibri"/>
          <w:lang w:eastAsia="pl-PL"/>
        </w:rPr>
        <w:t>,</w:t>
      </w:r>
      <w:r w:rsidRPr="00F3455F">
        <w:rPr>
          <w:rFonts w:cs="Calibri"/>
          <w:lang w:eastAsia="pl-PL"/>
        </w:rPr>
        <w:t xml:space="preserve"> w tym przeniesienia majątkowych praw autorskich do dokumentacji powykonawczej oraz wykonywania prawa zależnych, na warunkach określonych w § 1</w:t>
      </w:r>
      <w:r w:rsidR="00CB5BE0" w:rsidRPr="00F3455F">
        <w:rPr>
          <w:rFonts w:cs="Calibri"/>
          <w:lang w:eastAsia="pl-PL"/>
        </w:rPr>
        <w:t>5</w:t>
      </w:r>
      <w:r w:rsidRPr="00F3455F">
        <w:rPr>
          <w:rFonts w:cs="Calibri"/>
          <w:lang w:eastAsia="pl-PL"/>
        </w:rPr>
        <w:t xml:space="preserve">. </w:t>
      </w:r>
    </w:p>
    <w:p w14:paraId="39878E39" w14:textId="5E9B6F3E" w:rsidR="0022520A" w:rsidRDefault="0022520A">
      <w:pPr>
        <w:numPr>
          <w:ilvl w:val="0"/>
          <w:numId w:val="15"/>
        </w:numPr>
        <w:tabs>
          <w:tab w:val="clear" w:pos="1800"/>
        </w:tabs>
        <w:spacing w:after="0"/>
        <w:ind w:left="284" w:hanging="284"/>
        <w:rPr>
          <w:rFonts w:cs="Calibri"/>
          <w:lang w:eastAsia="pl-PL"/>
        </w:rPr>
      </w:pPr>
      <w:r w:rsidRPr="00F3455F">
        <w:rPr>
          <w:rFonts w:cs="Calibri"/>
          <w:lang w:eastAsia="pl-PL"/>
        </w:rPr>
        <w:t xml:space="preserve">W przypadku nieuwzględnienia w cenie oferty wszystkich robót i innych wydatków niezbędnych do zrealizowania Przedmiotu Umowy na warunkach określonych niniejszą Umową i wynikających z dokumentów określonych w § 1 ust. </w:t>
      </w:r>
      <w:r w:rsidR="006A216F" w:rsidRPr="00F3455F">
        <w:rPr>
          <w:rFonts w:cs="Calibri"/>
          <w:lang w:eastAsia="pl-PL"/>
        </w:rPr>
        <w:t>4</w:t>
      </w:r>
      <w:r w:rsidRPr="00F3455F">
        <w:rPr>
          <w:rFonts w:cs="Calibri"/>
          <w:lang w:eastAsia="pl-PL"/>
        </w:rPr>
        <w:t>, powstałe różnice stanowią element ryzyka Wykonawcy i nie skutkują zwiększeniem Wynagrodzenia.</w:t>
      </w:r>
    </w:p>
    <w:p w14:paraId="37274E7A" w14:textId="7CCAD59B" w:rsidR="003722F0" w:rsidRPr="003722F0" w:rsidRDefault="003722F0" w:rsidP="003722F0">
      <w:pPr>
        <w:numPr>
          <w:ilvl w:val="0"/>
          <w:numId w:val="15"/>
        </w:numPr>
        <w:tabs>
          <w:tab w:val="clear" w:pos="1800"/>
        </w:tabs>
        <w:spacing w:after="0"/>
        <w:ind w:left="284" w:hanging="284"/>
        <w:rPr>
          <w:rFonts w:cs="Calibri"/>
          <w:lang w:eastAsia="pl-PL"/>
        </w:rPr>
      </w:pPr>
      <w:r w:rsidRPr="003722F0">
        <w:rPr>
          <w:rFonts w:cs="Calibri"/>
          <w:lang w:eastAsia="pl-PL"/>
        </w:rPr>
        <w:t xml:space="preserve">Najpóźniej w terminie do 7 dni od daty podpisania Umowy Wykonawca ma obowiązek dołączyć kosztorys ofertowy sporządzony metodą uproszczoną. </w:t>
      </w:r>
    </w:p>
    <w:p w14:paraId="4E4052D6" w14:textId="77777777" w:rsidR="0022520A" w:rsidRPr="00F3455F" w:rsidRDefault="0022520A" w:rsidP="008A4C03">
      <w:pPr>
        <w:shd w:val="clear" w:color="auto" w:fill="FFFFFF"/>
        <w:tabs>
          <w:tab w:val="left" w:pos="142"/>
        </w:tabs>
        <w:autoSpaceDE w:val="0"/>
        <w:autoSpaceDN w:val="0"/>
        <w:adjustRightInd w:val="0"/>
        <w:spacing w:after="0"/>
        <w:ind w:right="29"/>
        <w:rPr>
          <w:rFonts w:eastAsia="Times New Roman" w:cs="Calibri"/>
          <w:bCs/>
          <w:lang w:eastAsia="pl-PL"/>
        </w:rPr>
      </w:pPr>
    </w:p>
    <w:p w14:paraId="24CA84A5" w14:textId="4BF51437" w:rsidR="00123A69" w:rsidRPr="00F3455F" w:rsidRDefault="00123A69" w:rsidP="00123A69">
      <w:pPr>
        <w:spacing w:after="0"/>
        <w:rPr>
          <w:rFonts w:cs="Calibri"/>
          <w:b/>
          <w:lang w:eastAsia="pl-PL"/>
        </w:rPr>
      </w:pPr>
      <w:r w:rsidRPr="00F3455F">
        <w:rPr>
          <w:rFonts w:cs="Calibri"/>
          <w:b/>
          <w:lang w:eastAsia="pl-PL"/>
        </w:rPr>
        <w:t xml:space="preserve">§ </w:t>
      </w:r>
      <w:r w:rsidR="001B03D7" w:rsidRPr="00F3455F">
        <w:rPr>
          <w:rFonts w:cs="Calibri"/>
          <w:b/>
          <w:lang w:eastAsia="pl-PL"/>
        </w:rPr>
        <w:t>7</w:t>
      </w:r>
      <w:r w:rsidRPr="00F3455F">
        <w:rPr>
          <w:rFonts w:cs="Calibri"/>
          <w:b/>
          <w:lang w:eastAsia="pl-PL"/>
        </w:rPr>
        <w:t xml:space="preserve">.1. Zmiana wynagrodzenia na podstawie art. 455 ustawy </w:t>
      </w:r>
      <w:proofErr w:type="spellStart"/>
      <w:r w:rsidRPr="00F3455F">
        <w:rPr>
          <w:rFonts w:cs="Calibri"/>
          <w:b/>
          <w:lang w:eastAsia="pl-PL"/>
        </w:rPr>
        <w:t>pzp</w:t>
      </w:r>
      <w:proofErr w:type="spellEnd"/>
    </w:p>
    <w:p w14:paraId="084F628B" w14:textId="77777777" w:rsidR="00123A69" w:rsidRPr="00F3455F" w:rsidRDefault="00123A69">
      <w:pPr>
        <w:numPr>
          <w:ilvl w:val="0"/>
          <w:numId w:val="17"/>
        </w:numPr>
        <w:tabs>
          <w:tab w:val="num" w:pos="284"/>
        </w:tabs>
        <w:spacing w:after="0"/>
        <w:ind w:left="284" w:hanging="284"/>
        <w:rPr>
          <w:rFonts w:cs="Calibri"/>
          <w:lang w:val="hr-HR" w:eastAsia="pl-PL"/>
        </w:rPr>
      </w:pPr>
      <w:r w:rsidRPr="00F3455F">
        <w:rPr>
          <w:rFonts w:cs="Calibri"/>
          <w:lang w:eastAsia="pl-PL"/>
        </w:rPr>
        <w:t>Wynagrodzenie Wykonawcy może ulec zmianie w przypadku zmiany:</w:t>
      </w:r>
    </w:p>
    <w:p w14:paraId="6884359A" w14:textId="77777777" w:rsidR="00123A69" w:rsidRPr="00F3455F" w:rsidRDefault="00123A69">
      <w:pPr>
        <w:numPr>
          <w:ilvl w:val="3"/>
          <w:numId w:val="17"/>
        </w:numPr>
        <w:tabs>
          <w:tab w:val="clear" w:pos="2880"/>
        </w:tabs>
        <w:spacing w:after="0"/>
        <w:ind w:left="709" w:hanging="425"/>
        <w:contextualSpacing/>
        <w:rPr>
          <w:rFonts w:cs="Calibri"/>
          <w:lang w:eastAsia="pl-PL"/>
        </w:rPr>
      </w:pPr>
      <w:r w:rsidRPr="00F3455F">
        <w:rPr>
          <w:rFonts w:cs="Calibri"/>
          <w:lang w:eastAsia="pl-PL"/>
        </w:rPr>
        <w:t>stawki podatku od towarów i usług oraz podatku akcyzowego,</w:t>
      </w:r>
    </w:p>
    <w:p w14:paraId="33093D3F" w14:textId="77777777" w:rsidR="00123A69" w:rsidRPr="00F3455F" w:rsidRDefault="00123A69">
      <w:pPr>
        <w:numPr>
          <w:ilvl w:val="3"/>
          <w:numId w:val="17"/>
        </w:numPr>
        <w:tabs>
          <w:tab w:val="clear" w:pos="2880"/>
        </w:tabs>
        <w:spacing w:after="0"/>
        <w:ind w:left="709" w:hanging="425"/>
        <w:contextualSpacing/>
        <w:rPr>
          <w:rFonts w:cs="Calibri"/>
          <w:lang w:eastAsia="pl-PL"/>
        </w:rPr>
      </w:pPr>
      <w:r w:rsidRPr="00F3455F">
        <w:rPr>
          <w:rFonts w:cs="Calibri"/>
          <w:lang w:eastAsia="pl-PL"/>
        </w:rPr>
        <w:t>wysokości minimalnego wynagrodzenia za pracę albo wysokości minimalnej stawki godzinowej ustalonych na podstawie przepisów ustawy z dnia 10 października 2002 r. o minimalnym wynagrodzeniu za pracę,</w:t>
      </w:r>
    </w:p>
    <w:p w14:paraId="047F6DBC" w14:textId="77777777" w:rsidR="00123A69" w:rsidRPr="00F3455F" w:rsidRDefault="00123A69">
      <w:pPr>
        <w:numPr>
          <w:ilvl w:val="3"/>
          <w:numId w:val="17"/>
        </w:numPr>
        <w:tabs>
          <w:tab w:val="clear" w:pos="2880"/>
        </w:tabs>
        <w:spacing w:after="0"/>
        <w:ind w:left="709" w:hanging="425"/>
        <w:contextualSpacing/>
        <w:rPr>
          <w:rFonts w:cs="Calibri"/>
          <w:lang w:eastAsia="pl-PL"/>
        </w:rPr>
      </w:pPr>
      <w:r w:rsidRPr="00F3455F">
        <w:rPr>
          <w:rFonts w:cs="Calibri"/>
          <w:lang w:eastAsia="pl-PL"/>
        </w:rPr>
        <w:t>zasad podlegania ubezpieczeniom społecznym lub ubezpieczeniu zdrowotnemu lub wysokości stawki składki na ubezpieczenia społeczne lub ubezpieczenie zdrowotne,</w:t>
      </w:r>
    </w:p>
    <w:p w14:paraId="27A18297" w14:textId="5D14BDF4" w:rsidR="00123A69" w:rsidRPr="00F3455F" w:rsidRDefault="00123A69">
      <w:pPr>
        <w:numPr>
          <w:ilvl w:val="3"/>
          <w:numId w:val="17"/>
        </w:numPr>
        <w:tabs>
          <w:tab w:val="clear" w:pos="2880"/>
        </w:tabs>
        <w:spacing w:after="0"/>
        <w:ind w:left="709" w:hanging="425"/>
        <w:contextualSpacing/>
        <w:rPr>
          <w:rFonts w:cs="Calibri"/>
          <w:lang w:eastAsia="pl-PL"/>
        </w:rPr>
      </w:pPr>
      <w:r w:rsidRPr="00F3455F">
        <w:rPr>
          <w:rFonts w:cs="Calibri"/>
          <w:lang w:eastAsia="pl-PL"/>
        </w:rPr>
        <w:lastRenderedPageBreak/>
        <w:t>zasad gromadzenia i wysokości wpłat do pracowniczych planów kapitałowych, o których mowa w</w:t>
      </w:r>
      <w:r w:rsidR="00CB5BE0" w:rsidRPr="00F3455F">
        <w:rPr>
          <w:rFonts w:cs="Calibri"/>
          <w:lang w:eastAsia="pl-PL"/>
        </w:rPr>
        <w:t> </w:t>
      </w:r>
      <w:r w:rsidRPr="00F3455F">
        <w:rPr>
          <w:rFonts w:cs="Calibri"/>
          <w:lang w:eastAsia="pl-PL"/>
        </w:rPr>
        <w:t>ustawie z dnia 4 października 2018 r. o pracowniczych planach kapitałowych,</w:t>
      </w:r>
    </w:p>
    <w:p w14:paraId="7A1BA4A8" w14:textId="77777777" w:rsidR="00123A69" w:rsidRPr="00F3455F" w:rsidRDefault="00123A69" w:rsidP="00123A69">
      <w:pPr>
        <w:spacing w:after="0"/>
        <w:rPr>
          <w:rFonts w:cs="Calibri"/>
          <w:lang w:eastAsia="pl-PL"/>
        </w:rPr>
      </w:pPr>
      <w:r w:rsidRPr="00F3455F">
        <w:rPr>
          <w:rFonts w:cs="Calibri"/>
          <w:lang w:eastAsia="pl-PL"/>
        </w:rPr>
        <w:t>jeżeli zmiany wskazane w punktach 1-4 powyżej będą miały wpływ na koszty wykonania Przedmiotu Umowy przez Wykonawcę.</w:t>
      </w:r>
    </w:p>
    <w:p w14:paraId="1188BE04" w14:textId="77777777" w:rsidR="00123A69" w:rsidRPr="00F3455F" w:rsidRDefault="00123A69">
      <w:pPr>
        <w:numPr>
          <w:ilvl w:val="0"/>
          <w:numId w:val="17"/>
        </w:numPr>
        <w:tabs>
          <w:tab w:val="num" w:pos="284"/>
        </w:tabs>
        <w:spacing w:after="0"/>
        <w:ind w:left="284" w:hanging="284"/>
        <w:rPr>
          <w:rFonts w:cs="Calibri"/>
          <w:lang w:eastAsia="pl-PL"/>
        </w:rPr>
      </w:pPr>
      <w:r w:rsidRPr="00F3455F">
        <w:rPr>
          <w:rFonts w:cs="Calibri"/>
          <w:lang w:eastAsia="pl-PL"/>
        </w:rPr>
        <w:t>W przypadku opublikowania przepisów skutkujących wystąpieniem zmian, o których mowa:</w:t>
      </w:r>
    </w:p>
    <w:p w14:paraId="45EE5208" w14:textId="77777777" w:rsidR="00123A69" w:rsidRPr="00F3455F" w:rsidRDefault="00123A69" w:rsidP="00123A69">
      <w:pPr>
        <w:spacing w:after="0"/>
        <w:ind w:left="709" w:hanging="425"/>
        <w:rPr>
          <w:rFonts w:cs="Calibri"/>
          <w:lang w:eastAsia="pl-PL"/>
        </w:rPr>
      </w:pPr>
      <w:r w:rsidRPr="00F3455F">
        <w:rPr>
          <w:rFonts w:cs="Calibri"/>
          <w:lang w:eastAsia="pl-PL"/>
        </w:rPr>
        <w:t xml:space="preserve">1) </w:t>
      </w:r>
      <w:r w:rsidRPr="00F3455F">
        <w:rPr>
          <w:rFonts w:cs="Calibri"/>
          <w:lang w:eastAsia="pl-PL"/>
        </w:rPr>
        <w:tab/>
        <w:t xml:space="preserve">w ust. 1 pkt 1), zmiana wynagrodzenia nastąpi w formie aneksu do Umowy, zgodnie z zasadami określonymi w przepisach wprowadzających zmianę, </w:t>
      </w:r>
    </w:p>
    <w:p w14:paraId="62CDC7AF" w14:textId="4C358126" w:rsidR="00123A69" w:rsidRPr="00F3455F" w:rsidRDefault="00123A69" w:rsidP="00123A69">
      <w:pPr>
        <w:spacing w:after="0"/>
        <w:ind w:left="709" w:hanging="425"/>
        <w:rPr>
          <w:rFonts w:cs="Calibri"/>
          <w:lang w:eastAsia="pl-PL"/>
        </w:rPr>
      </w:pPr>
      <w:r w:rsidRPr="00F3455F">
        <w:rPr>
          <w:rFonts w:cs="Calibri"/>
          <w:lang w:eastAsia="pl-PL"/>
        </w:rPr>
        <w:t xml:space="preserve">2) </w:t>
      </w:r>
      <w:r w:rsidRPr="00F3455F">
        <w:rPr>
          <w:rFonts w:cs="Calibri"/>
          <w:lang w:eastAsia="pl-PL"/>
        </w:rPr>
        <w:tab/>
        <w:t xml:space="preserve">w ust. 1 pkt 2-4, każda ze Stron Umowy, może wystąpić do drugiej Strony z wnioskiem o zmianę wysokości Wynagrodzenia określonego w § </w:t>
      </w:r>
      <w:r w:rsidR="00534194" w:rsidRPr="00F3455F">
        <w:rPr>
          <w:rFonts w:cs="Calibri"/>
          <w:lang w:eastAsia="pl-PL"/>
        </w:rPr>
        <w:t xml:space="preserve">7 </w:t>
      </w:r>
      <w:r w:rsidRPr="00F3455F">
        <w:rPr>
          <w:rFonts w:cs="Calibri"/>
          <w:lang w:eastAsia="pl-PL"/>
        </w:rPr>
        <w:t>ust. 1 w zakresie Wynagrodzenia dotyczącego części Przedmiotu Umowy pozostałej do wykonania na dzień złożenia wniosku. Wniosek wskazany w</w:t>
      </w:r>
      <w:r w:rsidR="00CB5BE0" w:rsidRPr="00F3455F">
        <w:rPr>
          <w:rFonts w:cs="Calibri"/>
          <w:lang w:eastAsia="pl-PL"/>
        </w:rPr>
        <w:t> </w:t>
      </w:r>
      <w:r w:rsidRPr="00F3455F">
        <w:rPr>
          <w:rFonts w:cs="Calibri"/>
          <w:lang w:eastAsia="pl-PL"/>
        </w:rPr>
        <w:t>zdaniu poprzedzającym powinien zawierać uzasadnienie wraz z analizą wpływu przedmiotowych zmian na koszty wykonania Przedmiotu Umowy oraz wyliczenie kwoty zmiany kosztów wykonania zamówienia. Część Przedmiotu Umowy pozostała do wykonania powinna zostać określona w</w:t>
      </w:r>
      <w:r w:rsidR="00CB5BE0" w:rsidRPr="00F3455F">
        <w:rPr>
          <w:rFonts w:cs="Calibri"/>
          <w:lang w:eastAsia="pl-PL"/>
        </w:rPr>
        <w:t> </w:t>
      </w:r>
      <w:r w:rsidRPr="00F3455F">
        <w:rPr>
          <w:rFonts w:cs="Calibri"/>
          <w:lang w:eastAsia="pl-PL"/>
        </w:rPr>
        <w:t>kosztorysie sporządzonym metodą szczegółową, z którego zostanie wyodrębniona ilość roboczogodzin – stanowiąca podstawę do obliczenia kwoty wzrostu wynagrodzenia Wykonawcy. Po zaakceptowaniu przedmiotowego wniosku przez obie Strony oraz zabezpieczeniu odpowiednich środków finansowych przez Zamawiającego Strony zawrą aneks do Umowy w zakresie zmiany wynagrodzenia w związku ze zmianami, o których mowa w ust. 1 powyżej. aneks obejmował będzie wynagrodzenie należne począwszy od daty złożenia wniosku, jednak nie wcześniej niż od dnia wejścia w życie przepisów powołanych we wniosku.</w:t>
      </w:r>
    </w:p>
    <w:p w14:paraId="61C0A6A0" w14:textId="77777777" w:rsidR="001B03D7" w:rsidRPr="00F3455F" w:rsidRDefault="001B03D7" w:rsidP="00123A69">
      <w:pPr>
        <w:spacing w:after="0"/>
        <w:ind w:left="709" w:hanging="425"/>
        <w:rPr>
          <w:rFonts w:cs="Calibri"/>
          <w:lang w:eastAsia="pl-PL"/>
        </w:rPr>
      </w:pPr>
    </w:p>
    <w:p w14:paraId="6AE120C2" w14:textId="57F9A341" w:rsidR="001B03D7" w:rsidRPr="00F3455F" w:rsidRDefault="001B03D7" w:rsidP="001B03D7">
      <w:pPr>
        <w:spacing w:after="0"/>
        <w:rPr>
          <w:rFonts w:cs="Calibri"/>
          <w:b/>
          <w:lang w:eastAsia="pl-PL"/>
        </w:rPr>
      </w:pPr>
      <w:r w:rsidRPr="00F3455F">
        <w:rPr>
          <w:rFonts w:cs="Calibri"/>
          <w:b/>
          <w:lang w:eastAsia="pl-PL"/>
        </w:rPr>
        <w:t xml:space="preserve">§ 7.2. Zmiana wynagrodzenia na podstawie art. 439 ustawy </w:t>
      </w:r>
      <w:proofErr w:type="spellStart"/>
      <w:r w:rsidRPr="00F3455F">
        <w:rPr>
          <w:rFonts w:cs="Calibri"/>
          <w:b/>
          <w:lang w:eastAsia="pl-PL"/>
        </w:rPr>
        <w:t>pzp</w:t>
      </w:r>
      <w:proofErr w:type="spellEnd"/>
    </w:p>
    <w:p w14:paraId="59B2B2E7" w14:textId="4BDBB090" w:rsidR="001B03D7" w:rsidRPr="00F3455F" w:rsidRDefault="001B03D7" w:rsidP="001B03D7">
      <w:pPr>
        <w:spacing w:after="0"/>
        <w:rPr>
          <w:rFonts w:cs="Calibri"/>
          <w:bCs/>
          <w:lang w:eastAsia="pl-PL"/>
        </w:rPr>
      </w:pPr>
      <w:r w:rsidRPr="00F3455F">
        <w:rPr>
          <w:rFonts w:cs="Calibri"/>
          <w:bCs/>
          <w:lang w:eastAsia="pl-PL"/>
        </w:rPr>
        <w:t xml:space="preserve">Jeżeli termin wykonania zamówienia </w:t>
      </w:r>
      <w:r w:rsidR="006A216F" w:rsidRPr="00F3455F">
        <w:rPr>
          <w:rFonts w:cs="Calibri"/>
          <w:bCs/>
          <w:lang w:eastAsia="pl-PL"/>
        </w:rPr>
        <w:t>określono</w:t>
      </w:r>
      <w:r w:rsidRPr="00F3455F">
        <w:rPr>
          <w:rFonts w:cs="Calibri"/>
          <w:bCs/>
          <w:lang w:eastAsia="pl-PL"/>
        </w:rPr>
        <w:t xml:space="preserve"> poniżej 6 miesięcy przepisy niniejszego paragrafu nie będą miały zastosowania, w innym przypadku zmiany będą kształtowały się zgodnie z poniższymi zapisami:</w:t>
      </w:r>
    </w:p>
    <w:p w14:paraId="37862EA5" w14:textId="77777777" w:rsidR="001B03D7" w:rsidRPr="00F3455F" w:rsidRDefault="001B03D7" w:rsidP="001B03D7">
      <w:pPr>
        <w:spacing w:after="0"/>
        <w:rPr>
          <w:rFonts w:cs="Calibri"/>
          <w:bCs/>
          <w:u w:val="single"/>
          <w:lang w:eastAsia="pl-PL"/>
        </w:rPr>
      </w:pPr>
      <w:r w:rsidRPr="00F3455F">
        <w:rPr>
          <w:rFonts w:cs="Calibri"/>
          <w:bCs/>
          <w:u w:val="single"/>
          <w:lang w:eastAsia="pl-PL"/>
        </w:rPr>
        <w:t>(zapisy dla terminu do 6 miesięcy)</w:t>
      </w:r>
    </w:p>
    <w:p w14:paraId="31B84AE8" w14:textId="77777777" w:rsidR="001B03D7" w:rsidRPr="00F3455F" w:rsidRDefault="001B03D7" w:rsidP="001B03D7">
      <w:pPr>
        <w:spacing w:after="0"/>
        <w:rPr>
          <w:rFonts w:cs="Calibri"/>
          <w:bCs/>
          <w:lang w:eastAsia="pl-PL"/>
        </w:rPr>
      </w:pPr>
      <w:r w:rsidRPr="00F3455F">
        <w:rPr>
          <w:rFonts w:cs="Calibri"/>
          <w:bCs/>
          <w:lang w:eastAsia="pl-PL"/>
        </w:rPr>
        <w:t xml:space="preserve">Z uwagi na krótszy okres trwania umowy niż ten wynikający z przepisu art. 439 ustawy </w:t>
      </w:r>
      <w:proofErr w:type="spellStart"/>
      <w:r w:rsidRPr="00F3455F">
        <w:rPr>
          <w:rFonts w:cs="Calibri"/>
          <w:bCs/>
          <w:lang w:eastAsia="pl-PL"/>
        </w:rPr>
        <w:t>pzp</w:t>
      </w:r>
      <w:proofErr w:type="spellEnd"/>
      <w:r w:rsidRPr="00F3455F">
        <w:rPr>
          <w:rFonts w:cs="Calibri"/>
          <w:bCs/>
          <w:lang w:eastAsia="pl-PL"/>
        </w:rPr>
        <w:t>, Zamawiający nie określa postanowień dotyczących zasad wprowadzania zmian wysokości wynagrodzenia należnego wykonawcy, w przypadku zmiany ceny materiałów lub kosztów związanych z realizacją zamówienia.</w:t>
      </w:r>
    </w:p>
    <w:p w14:paraId="061E6D64" w14:textId="77777777" w:rsidR="001B03D7" w:rsidRPr="00F3455F" w:rsidRDefault="001B03D7" w:rsidP="001B03D7">
      <w:pPr>
        <w:spacing w:after="0"/>
        <w:rPr>
          <w:rFonts w:cs="Calibri"/>
          <w:bCs/>
          <w:u w:val="single"/>
          <w:lang w:eastAsia="pl-PL"/>
        </w:rPr>
      </w:pPr>
      <w:r w:rsidRPr="00F3455F">
        <w:rPr>
          <w:rFonts w:cs="Calibri"/>
          <w:bCs/>
          <w:u w:val="single"/>
          <w:lang w:eastAsia="pl-PL"/>
        </w:rPr>
        <w:t>(zapisy dla terminu od 6 miesięcy)</w:t>
      </w:r>
    </w:p>
    <w:p w14:paraId="58575744" w14:textId="7A865CBF" w:rsidR="001B03D7" w:rsidRPr="00F3455F" w:rsidRDefault="001B03D7">
      <w:pPr>
        <w:numPr>
          <w:ilvl w:val="6"/>
          <w:numId w:val="40"/>
        </w:numPr>
        <w:tabs>
          <w:tab w:val="num" w:pos="284"/>
        </w:tabs>
        <w:spacing w:after="0"/>
        <w:ind w:left="284" w:hanging="284"/>
        <w:rPr>
          <w:rFonts w:cs="Calibri"/>
          <w:bCs/>
        </w:rPr>
      </w:pPr>
      <w:r w:rsidRPr="00F3455F">
        <w:rPr>
          <w:rFonts w:cs="Calibri"/>
          <w:bCs/>
        </w:rPr>
        <w:t xml:space="preserve">W przypadku zmiany ceny materiałów lub kosztów związanych z realizacją Przedmiotu Umowy, wynagrodzenie Wykonawcy określone w § </w:t>
      </w:r>
      <w:r w:rsidR="00A01950" w:rsidRPr="00F3455F">
        <w:rPr>
          <w:rFonts w:cs="Calibri"/>
          <w:bCs/>
        </w:rPr>
        <w:t>7</w:t>
      </w:r>
      <w:r w:rsidRPr="00F3455F">
        <w:rPr>
          <w:rFonts w:cs="Calibri"/>
          <w:bCs/>
        </w:rPr>
        <w:t xml:space="preserve"> ust. 1 ulegnie zmianie, na zasadach określonych poniżej.</w:t>
      </w:r>
    </w:p>
    <w:p w14:paraId="29BB9F8D" w14:textId="77777777" w:rsidR="001B03D7" w:rsidRPr="00F3455F" w:rsidRDefault="001B03D7">
      <w:pPr>
        <w:numPr>
          <w:ilvl w:val="6"/>
          <w:numId w:val="40"/>
        </w:numPr>
        <w:tabs>
          <w:tab w:val="num" w:pos="284"/>
        </w:tabs>
        <w:spacing w:after="0"/>
        <w:ind w:left="284" w:hanging="284"/>
        <w:rPr>
          <w:rFonts w:cs="Calibri"/>
          <w:bCs/>
        </w:rPr>
      </w:pPr>
      <w:r w:rsidRPr="00F3455F">
        <w:rPr>
          <w:rFonts w:cs="Calibri"/>
          <w:bCs/>
        </w:rPr>
        <w:t>Zmiany wynagrodzenia dokonuje się na podstawie wniosku złożonego przez jedną ze stron umowy nie wcześniej niż po upływie 6 miesięcy od dnia zawarcia umowy.</w:t>
      </w:r>
    </w:p>
    <w:p w14:paraId="1DE4A184" w14:textId="77777777" w:rsidR="001B03D7" w:rsidRPr="00F3455F" w:rsidRDefault="001B03D7">
      <w:pPr>
        <w:numPr>
          <w:ilvl w:val="6"/>
          <w:numId w:val="40"/>
        </w:numPr>
        <w:tabs>
          <w:tab w:val="num" w:pos="284"/>
        </w:tabs>
        <w:spacing w:after="0"/>
        <w:ind w:left="284" w:hanging="284"/>
        <w:rPr>
          <w:rFonts w:cs="Calibri"/>
          <w:bCs/>
        </w:rPr>
      </w:pPr>
      <w:r w:rsidRPr="00F3455F">
        <w:rPr>
          <w:rFonts w:cs="Calibri"/>
          <w:bCs/>
        </w:rPr>
        <w:t xml:space="preserve">Zmiana wynagrodzenia przysługuje w </w:t>
      </w:r>
      <w:proofErr w:type="gramStart"/>
      <w:r w:rsidRPr="00F3455F">
        <w:rPr>
          <w:rFonts w:cs="Calibri"/>
          <w:bCs/>
        </w:rPr>
        <w:t>przypadku</w:t>
      </w:r>
      <w:proofErr w:type="gramEnd"/>
      <w:r w:rsidRPr="00F3455F">
        <w:rPr>
          <w:rFonts w:cs="Calibri"/>
          <w:bCs/>
        </w:rPr>
        <w:t xml:space="preserve"> gdy z komunikatów prezesa GUS ogłaszanych po zawarciu umowy i dotyczących dwóch następujących po sobie kwartałów wynika, że suma ogłaszanych wartości zmian cen towarów i usług konsumpcyjnych stanowi wartość większą niż 4% lub mniejszą niż /-/4%. </w:t>
      </w:r>
    </w:p>
    <w:p w14:paraId="67150EC1" w14:textId="77777777" w:rsidR="001B03D7" w:rsidRPr="00F3455F" w:rsidRDefault="001B03D7">
      <w:pPr>
        <w:numPr>
          <w:ilvl w:val="6"/>
          <w:numId w:val="40"/>
        </w:numPr>
        <w:tabs>
          <w:tab w:val="num" w:pos="284"/>
        </w:tabs>
        <w:spacing w:after="0"/>
        <w:ind w:left="284" w:hanging="284"/>
        <w:rPr>
          <w:rFonts w:cs="Calibri"/>
          <w:bCs/>
        </w:rPr>
      </w:pPr>
      <w:r w:rsidRPr="00F3455F">
        <w:rPr>
          <w:rFonts w:cs="Calibri"/>
          <w:bCs/>
        </w:rPr>
        <w:t>Wniosek o zmianę może dotyczyć wyłącznie wynagrodzenia za zakres Przedmiotu zamówienia nieodebrany przez Zamawiającego przed dniem złożenia wniosku lub pobyty w ramach nadzoru autorskiego pozostałe do realizacji po złożeniu wniosku.</w:t>
      </w:r>
    </w:p>
    <w:p w14:paraId="2DE3FF18" w14:textId="66767D61" w:rsidR="001B03D7" w:rsidRPr="00F3455F" w:rsidRDefault="001B03D7">
      <w:pPr>
        <w:numPr>
          <w:ilvl w:val="6"/>
          <w:numId w:val="40"/>
        </w:numPr>
        <w:tabs>
          <w:tab w:val="num" w:pos="284"/>
        </w:tabs>
        <w:spacing w:after="0"/>
        <w:ind w:left="284" w:hanging="284"/>
        <w:rPr>
          <w:rFonts w:cs="Calibri"/>
          <w:bCs/>
        </w:rPr>
      </w:pPr>
      <w:r w:rsidRPr="00F3455F">
        <w:rPr>
          <w:rFonts w:cs="Calibri"/>
          <w:bCs/>
        </w:rPr>
        <w:t>Wartość zmiany (WZ) określa się na podstawie wzoru: WZ = 0,5 x W x F % przy czym:</w:t>
      </w:r>
    </w:p>
    <w:p w14:paraId="1EBE14A9" w14:textId="77777777" w:rsidR="001B03D7" w:rsidRPr="00F3455F" w:rsidRDefault="001B03D7" w:rsidP="001B03D7">
      <w:pPr>
        <w:tabs>
          <w:tab w:val="num" w:pos="284"/>
        </w:tabs>
        <w:spacing w:after="0"/>
        <w:ind w:left="284"/>
        <w:rPr>
          <w:rFonts w:cs="Calibri"/>
          <w:bCs/>
        </w:rPr>
      </w:pPr>
      <w:r w:rsidRPr="00F3455F">
        <w:rPr>
          <w:rFonts w:cs="Calibri"/>
          <w:bCs/>
        </w:rPr>
        <w:t>W - wynagrodzenie netto za zakres Przedmiotu zamówienia, o którym mowa w ust. 4,</w:t>
      </w:r>
    </w:p>
    <w:p w14:paraId="7D2B622B" w14:textId="77777777" w:rsidR="001B03D7" w:rsidRPr="00F3455F" w:rsidRDefault="001B03D7" w:rsidP="001B03D7">
      <w:pPr>
        <w:tabs>
          <w:tab w:val="num" w:pos="284"/>
        </w:tabs>
        <w:spacing w:after="0"/>
        <w:ind w:left="284"/>
        <w:rPr>
          <w:rFonts w:cs="Calibri"/>
          <w:bCs/>
        </w:rPr>
      </w:pPr>
      <w:r w:rsidRPr="00F3455F">
        <w:rPr>
          <w:rFonts w:cs="Calibri"/>
          <w:bCs/>
        </w:rPr>
        <w:t>F – suma dwóch następujących po sobie wartości zmiany cen towarów i usług konsumpcyjnych wynikających z komunikatów prezesa GUS, o których mowa w ust. 3.</w:t>
      </w:r>
    </w:p>
    <w:p w14:paraId="04621678" w14:textId="77777777" w:rsidR="001B03D7" w:rsidRPr="00F3455F" w:rsidRDefault="001B03D7">
      <w:pPr>
        <w:numPr>
          <w:ilvl w:val="6"/>
          <w:numId w:val="40"/>
        </w:numPr>
        <w:tabs>
          <w:tab w:val="num" w:pos="284"/>
        </w:tabs>
        <w:spacing w:after="0"/>
        <w:ind w:left="284" w:hanging="284"/>
        <w:rPr>
          <w:rFonts w:cs="Calibri"/>
          <w:bCs/>
        </w:rPr>
      </w:pPr>
      <w:r w:rsidRPr="00F3455F">
        <w:rPr>
          <w:rFonts w:cs="Calibri"/>
          <w:bCs/>
        </w:rPr>
        <w:t>Obliczoną w sposób określony w ust. 5 wartość należy dodać proporcjonalnie do wartości elementów Przedmiotu Umowy, o których mowa w ust. 4.</w:t>
      </w:r>
    </w:p>
    <w:p w14:paraId="42049D09" w14:textId="77777777" w:rsidR="001B03D7" w:rsidRPr="00F3455F" w:rsidRDefault="001B03D7">
      <w:pPr>
        <w:numPr>
          <w:ilvl w:val="6"/>
          <w:numId w:val="40"/>
        </w:numPr>
        <w:tabs>
          <w:tab w:val="num" w:pos="284"/>
        </w:tabs>
        <w:spacing w:after="0"/>
        <w:ind w:left="284" w:hanging="284"/>
        <w:rPr>
          <w:rFonts w:cs="Calibri"/>
          <w:bCs/>
        </w:rPr>
      </w:pPr>
      <w:r w:rsidRPr="00F3455F">
        <w:rPr>
          <w:rFonts w:cs="Calibri"/>
          <w:bCs/>
        </w:rPr>
        <w:t>Wartość zmiany należy powiększyć o należny podatek VAT.</w:t>
      </w:r>
    </w:p>
    <w:p w14:paraId="460938E3" w14:textId="77777777" w:rsidR="001B03D7" w:rsidRPr="00F3455F" w:rsidRDefault="001B03D7">
      <w:pPr>
        <w:numPr>
          <w:ilvl w:val="6"/>
          <w:numId w:val="40"/>
        </w:numPr>
        <w:tabs>
          <w:tab w:val="num" w:pos="284"/>
        </w:tabs>
        <w:spacing w:after="0"/>
        <w:ind w:left="284" w:hanging="284"/>
        <w:rPr>
          <w:rFonts w:cs="Calibri"/>
          <w:bCs/>
        </w:rPr>
      </w:pPr>
      <w:r w:rsidRPr="00F3455F">
        <w:rPr>
          <w:rFonts w:cs="Calibri"/>
          <w:bCs/>
        </w:rPr>
        <w:lastRenderedPageBreak/>
        <w:t xml:space="preserve">Zmianę umowy dotyczącą zmiany wynagrodzenia, po zaakceptowaniu wniosku przez obie strony wprowadza się aneksem do umowy. </w:t>
      </w:r>
    </w:p>
    <w:p w14:paraId="6AD83567" w14:textId="77777777" w:rsidR="001B03D7" w:rsidRPr="00F3455F" w:rsidRDefault="001B03D7">
      <w:pPr>
        <w:numPr>
          <w:ilvl w:val="6"/>
          <w:numId w:val="40"/>
        </w:numPr>
        <w:tabs>
          <w:tab w:val="num" w:pos="426"/>
        </w:tabs>
        <w:spacing w:after="0"/>
        <w:ind w:left="284" w:hanging="284"/>
        <w:rPr>
          <w:rFonts w:cs="Calibri"/>
          <w:bCs/>
        </w:rPr>
      </w:pPr>
      <w:r w:rsidRPr="00F3455F">
        <w:rPr>
          <w:rFonts w:cs="Calibri"/>
          <w:bCs/>
        </w:rPr>
        <w:t>Możliwe jest wprowadzanie kolejnych zmian wynagrodzenia z zastrzeżeniem, że będą one wprowadzane nie częściej niż raz na pół roku, z zastrzeżeniem ust. 3.</w:t>
      </w:r>
    </w:p>
    <w:p w14:paraId="0385A190" w14:textId="77777777" w:rsidR="001B03D7" w:rsidRPr="00F3455F" w:rsidRDefault="001B03D7">
      <w:pPr>
        <w:numPr>
          <w:ilvl w:val="6"/>
          <w:numId w:val="40"/>
        </w:numPr>
        <w:tabs>
          <w:tab w:val="num" w:pos="284"/>
        </w:tabs>
        <w:spacing w:after="0"/>
        <w:ind w:left="284" w:hanging="284"/>
        <w:rPr>
          <w:rFonts w:cs="Calibri"/>
          <w:bCs/>
        </w:rPr>
      </w:pPr>
      <w:r w:rsidRPr="00F3455F">
        <w:rPr>
          <w:rFonts w:cs="Calibri"/>
          <w:bCs/>
        </w:rPr>
        <w:t>Maksymalna zmiana wartości wynagrodzenia Wykonawcy tj. suma wszystkich wprowadzanych zmian na podstawie ww. postanowień nie może przekroczyć łącznie wartości stanowiącej 10% wartości umowy określonej pierwotnie w umowie.</w:t>
      </w:r>
    </w:p>
    <w:p w14:paraId="3893CF94" w14:textId="7F3DF624" w:rsidR="001B03D7" w:rsidRPr="00F3455F" w:rsidRDefault="001B03D7">
      <w:pPr>
        <w:numPr>
          <w:ilvl w:val="6"/>
          <w:numId w:val="40"/>
        </w:numPr>
        <w:tabs>
          <w:tab w:val="num" w:pos="284"/>
        </w:tabs>
        <w:spacing w:after="0"/>
        <w:ind w:left="284" w:hanging="284"/>
        <w:rPr>
          <w:rFonts w:cs="Calibri"/>
          <w:bCs/>
        </w:rPr>
      </w:pPr>
      <w:r w:rsidRPr="00F3455F">
        <w:rPr>
          <w:rFonts w:cs="Calibri"/>
          <w:bCs/>
        </w:rPr>
        <w:t>Jeśli czas liczony od terminu składania ofert do dnia zawarcia umowy wynosi ponad 180 dni w celu ustalenia zmiany wynagrodzenia przyjmuje się zasady analogiczne do zasad określonych w ust. 3 -10, z</w:t>
      </w:r>
      <w:r w:rsidR="00A01950" w:rsidRPr="00F3455F">
        <w:rPr>
          <w:rFonts w:cs="Calibri"/>
          <w:bCs/>
        </w:rPr>
        <w:t> </w:t>
      </w:r>
      <w:r w:rsidRPr="00F3455F">
        <w:rPr>
          <w:rFonts w:cs="Calibri"/>
          <w:bCs/>
        </w:rPr>
        <w:t>zastrzeżeniem, że:</w:t>
      </w:r>
    </w:p>
    <w:p w14:paraId="198F386F" w14:textId="77777777" w:rsidR="001B03D7" w:rsidRPr="00F3455F" w:rsidRDefault="001B03D7">
      <w:pPr>
        <w:pStyle w:val="Akapitzlist"/>
        <w:numPr>
          <w:ilvl w:val="0"/>
          <w:numId w:val="43"/>
        </w:numPr>
        <w:suppressAutoHyphens w:val="0"/>
        <w:autoSpaceDE w:val="0"/>
        <w:autoSpaceDN w:val="0"/>
        <w:spacing w:line="276" w:lineRule="auto"/>
        <w:ind w:left="709" w:hanging="425"/>
        <w:rPr>
          <w:rFonts w:ascii="Calibri" w:eastAsia="Calibri" w:hAnsi="Calibri" w:cs="Calibri"/>
          <w:bCs/>
          <w:sz w:val="22"/>
          <w:szCs w:val="22"/>
        </w:rPr>
      </w:pPr>
      <w:r w:rsidRPr="00F3455F">
        <w:rPr>
          <w:rFonts w:ascii="Calibri" w:eastAsia="Calibri" w:hAnsi="Calibri" w:cs="Calibri"/>
          <w:bCs/>
          <w:sz w:val="22"/>
          <w:szCs w:val="22"/>
        </w:rPr>
        <w:t>wniosek o zmianę może zostać złożony nie wcześniej niż po upływie 6 miesięcy od upływu terminu otwarcia ofert,</w:t>
      </w:r>
    </w:p>
    <w:p w14:paraId="2674C1BC" w14:textId="77777777" w:rsidR="001B03D7" w:rsidRPr="00F3455F" w:rsidRDefault="001B03D7">
      <w:pPr>
        <w:pStyle w:val="Akapitzlist"/>
        <w:numPr>
          <w:ilvl w:val="0"/>
          <w:numId w:val="43"/>
        </w:numPr>
        <w:suppressAutoHyphens w:val="0"/>
        <w:autoSpaceDE w:val="0"/>
        <w:autoSpaceDN w:val="0"/>
        <w:spacing w:line="276" w:lineRule="auto"/>
        <w:ind w:left="709" w:hanging="425"/>
        <w:rPr>
          <w:rFonts w:ascii="Calibri" w:eastAsia="Calibri" w:hAnsi="Calibri" w:cs="Calibri"/>
          <w:bCs/>
          <w:sz w:val="22"/>
          <w:szCs w:val="22"/>
        </w:rPr>
      </w:pPr>
      <w:r w:rsidRPr="00F3455F">
        <w:rPr>
          <w:rFonts w:ascii="Calibri" w:eastAsia="Calibri" w:hAnsi="Calibri" w:cs="Calibri"/>
          <w:bCs/>
          <w:sz w:val="22"/>
          <w:szCs w:val="22"/>
        </w:rPr>
        <w:t xml:space="preserve">zmiana wynagrodzenia przysługuje w </w:t>
      </w:r>
      <w:proofErr w:type="gramStart"/>
      <w:r w:rsidRPr="00F3455F">
        <w:rPr>
          <w:rFonts w:ascii="Calibri" w:eastAsia="Calibri" w:hAnsi="Calibri" w:cs="Calibri"/>
          <w:bCs/>
          <w:sz w:val="22"/>
          <w:szCs w:val="22"/>
        </w:rPr>
        <w:t>przypadku</w:t>
      </w:r>
      <w:proofErr w:type="gramEnd"/>
      <w:r w:rsidRPr="00F3455F">
        <w:rPr>
          <w:rFonts w:ascii="Calibri" w:eastAsia="Calibri" w:hAnsi="Calibri" w:cs="Calibri"/>
          <w:bCs/>
          <w:sz w:val="22"/>
          <w:szCs w:val="22"/>
        </w:rPr>
        <w:t xml:space="preserve"> gdy z komunikatów prezesa GUS ogłaszanych od dnia otwarcia ofert i dotyczących dwóch następujących po sobie kwartałów wynika, że </w:t>
      </w:r>
      <w:bookmarkStart w:id="3" w:name="_Hlk54599485"/>
      <w:r w:rsidRPr="00F3455F">
        <w:rPr>
          <w:rFonts w:ascii="Calibri" w:eastAsia="Calibri" w:hAnsi="Calibri" w:cs="Calibri"/>
          <w:bCs/>
          <w:sz w:val="22"/>
          <w:szCs w:val="22"/>
        </w:rPr>
        <w:t xml:space="preserve">suma ogłaszanych wartości zmian cen </w:t>
      </w:r>
      <w:bookmarkEnd w:id="3"/>
      <w:r w:rsidRPr="00F3455F">
        <w:rPr>
          <w:rFonts w:ascii="Calibri" w:eastAsia="Calibri" w:hAnsi="Calibri" w:cs="Calibri"/>
          <w:bCs/>
          <w:sz w:val="22"/>
          <w:szCs w:val="22"/>
        </w:rPr>
        <w:t xml:space="preserve">towarów i usług konsumpcyjnych stanowi wartość większą niż 4% lub mniejszą niż /-/4%. </w:t>
      </w:r>
    </w:p>
    <w:p w14:paraId="683900BE" w14:textId="77F8BF5C" w:rsidR="001B03D7" w:rsidRPr="00F3455F" w:rsidRDefault="001B03D7">
      <w:pPr>
        <w:numPr>
          <w:ilvl w:val="6"/>
          <w:numId w:val="40"/>
        </w:numPr>
        <w:tabs>
          <w:tab w:val="num" w:pos="284"/>
        </w:tabs>
        <w:spacing w:after="0"/>
        <w:ind w:left="284" w:hanging="426"/>
        <w:rPr>
          <w:rFonts w:cs="Calibri"/>
          <w:bCs/>
        </w:rPr>
      </w:pPr>
      <w:r w:rsidRPr="00F3455F">
        <w:rPr>
          <w:rFonts w:cs="Calibri"/>
          <w:bCs/>
        </w:rPr>
        <w:t xml:space="preserve">W przypadku dokonania zmiany wynagrodzenia Wykonawcy określonego w § </w:t>
      </w:r>
      <w:r w:rsidR="00A01950" w:rsidRPr="00F3455F">
        <w:rPr>
          <w:rFonts w:cs="Calibri"/>
          <w:bCs/>
        </w:rPr>
        <w:t>7</w:t>
      </w:r>
      <w:r w:rsidRPr="00F3455F">
        <w:rPr>
          <w:rFonts w:cs="Calibri"/>
          <w:bCs/>
        </w:rPr>
        <w:t xml:space="preserve"> ust. 1 zgodnie z</w:t>
      </w:r>
      <w:r w:rsidR="00A01950" w:rsidRPr="00F3455F">
        <w:rPr>
          <w:rFonts w:cs="Calibri"/>
          <w:bCs/>
        </w:rPr>
        <w:t> </w:t>
      </w:r>
      <w:r w:rsidRPr="00F3455F">
        <w:rPr>
          <w:rFonts w:cs="Calibri"/>
          <w:bCs/>
        </w:rPr>
        <w:t xml:space="preserve">postanowieniami niniejszego paragrafu, na podstawie art. 439 ust. 5 ustawy </w:t>
      </w:r>
      <w:proofErr w:type="spellStart"/>
      <w:r w:rsidRPr="00F3455F">
        <w:rPr>
          <w:rFonts w:cs="Calibri"/>
          <w:bCs/>
        </w:rPr>
        <w:t>Pzp</w:t>
      </w:r>
      <w:proofErr w:type="spellEnd"/>
      <w:r w:rsidRPr="00F3455F">
        <w:rPr>
          <w:rFonts w:cs="Calibri"/>
          <w:bCs/>
        </w:rPr>
        <w:t>, Wykonawca zobowiązany jest do zmiany wynagrodzenia przysługującego Podwykonawcy, z którym zawarł umowę, w</w:t>
      </w:r>
      <w:r w:rsidR="00A01950" w:rsidRPr="00F3455F">
        <w:rPr>
          <w:rFonts w:cs="Calibri"/>
          <w:bCs/>
        </w:rPr>
        <w:t> </w:t>
      </w:r>
      <w:r w:rsidRPr="00F3455F">
        <w:rPr>
          <w:rFonts w:cs="Calibri"/>
          <w:bCs/>
        </w:rPr>
        <w:t>zakresie odpowiadającym zmianom cen materiałów lub kosztów dotyczących zobowiązania Podwykonawcy, jeżeli łącznie spełnione są następujące warunki:</w:t>
      </w:r>
    </w:p>
    <w:p w14:paraId="6DDE62BF" w14:textId="77777777" w:rsidR="001B03D7" w:rsidRPr="00F3455F" w:rsidRDefault="001B03D7">
      <w:pPr>
        <w:numPr>
          <w:ilvl w:val="3"/>
          <w:numId w:val="41"/>
        </w:numPr>
        <w:tabs>
          <w:tab w:val="num" w:pos="709"/>
          <w:tab w:val="num" w:pos="851"/>
        </w:tabs>
        <w:spacing w:after="0"/>
        <w:ind w:left="284" w:firstLine="0"/>
        <w:rPr>
          <w:rFonts w:cs="Calibri"/>
          <w:bCs/>
        </w:rPr>
      </w:pPr>
      <w:r w:rsidRPr="00F3455F">
        <w:rPr>
          <w:rFonts w:cs="Calibri"/>
          <w:bCs/>
        </w:rPr>
        <w:t>przedmiotem umowy są usługi,</w:t>
      </w:r>
    </w:p>
    <w:p w14:paraId="077F1E8B" w14:textId="77777777" w:rsidR="001B03D7" w:rsidRPr="00F3455F" w:rsidRDefault="001B03D7">
      <w:pPr>
        <w:numPr>
          <w:ilvl w:val="3"/>
          <w:numId w:val="41"/>
        </w:numPr>
        <w:tabs>
          <w:tab w:val="num" w:pos="709"/>
          <w:tab w:val="num" w:pos="851"/>
        </w:tabs>
        <w:spacing w:after="0"/>
        <w:ind w:left="284" w:firstLine="0"/>
        <w:rPr>
          <w:rFonts w:cs="Calibri"/>
          <w:bCs/>
        </w:rPr>
      </w:pPr>
      <w:r w:rsidRPr="00F3455F">
        <w:rPr>
          <w:rFonts w:cs="Calibri"/>
          <w:bCs/>
        </w:rPr>
        <w:t>okres obowiązywania umowy przekracza 6 miesięcy.</w:t>
      </w:r>
    </w:p>
    <w:p w14:paraId="32C3765D" w14:textId="183315D5" w:rsidR="001B03D7" w:rsidRPr="00F3455F" w:rsidRDefault="001B03D7">
      <w:pPr>
        <w:numPr>
          <w:ilvl w:val="6"/>
          <w:numId w:val="40"/>
        </w:numPr>
        <w:tabs>
          <w:tab w:val="num" w:pos="284"/>
        </w:tabs>
        <w:spacing w:after="0"/>
        <w:ind w:left="284" w:hanging="426"/>
        <w:rPr>
          <w:rFonts w:cs="Calibri"/>
          <w:bCs/>
        </w:rPr>
      </w:pPr>
      <w:r w:rsidRPr="00F3455F">
        <w:rPr>
          <w:rFonts w:cs="Calibri"/>
          <w:bCs/>
        </w:rPr>
        <w:t xml:space="preserve">W przypadku dokonania zmiany wynagrodzenia Wykonawcy określonego w § </w:t>
      </w:r>
      <w:r w:rsidR="00A01950" w:rsidRPr="00F3455F">
        <w:rPr>
          <w:rFonts w:cs="Calibri"/>
          <w:bCs/>
        </w:rPr>
        <w:t>7</w:t>
      </w:r>
      <w:r w:rsidRPr="00F3455F">
        <w:rPr>
          <w:rFonts w:cs="Calibri"/>
          <w:bCs/>
        </w:rPr>
        <w:t xml:space="preserve"> ust. 1 zgodnie z</w:t>
      </w:r>
      <w:r w:rsidR="00A01950" w:rsidRPr="00F3455F">
        <w:rPr>
          <w:rFonts w:cs="Calibri"/>
          <w:bCs/>
        </w:rPr>
        <w:t> </w:t>
      </w:r>
      <w:r w:rsidRPr="00F3455F">
        <w:rPr>
          <w:rFonts w:cs="Calibri"/>
          <w:bCs/>
        </w:rPr>
        <w:t>postanowieniami niniejszego paragrafu, Wykonawca:</w:t>
      </w:r>
    </w:p>
    <w:p w14:paraId="0FA0ACA6" w14:textId="77382530" w:rsidR="001B03D7" w:rsidRPr="00F3455F" w:rsidRDefault="001B03D7">
      <w:pPr>
        <w:numPr>
          <w:ilvl w:val="3"/>
          <w:numId w:val="42"/>
        </w:numPr>
        <w:tabs>
          <w:tab w:val="num" w:pos="709"/>
          <w:tab w:val="num" w:pos="851"/>
        </w:tabs>
        <w:spacing w:after="0"/>
        <w:ind w:left="709" w:hanging="425"/>
        <w:rPr>
          <w:rFonts w:cs="Calibri"/>
          <w:bCs/>
          <w:lang w:eastAsia="pl-PL"/>
        </w:rPr>
      </w:pPr>
      <w:r w:rsidRPr="00F3455F">
        <w:rPr>
          <w:rFonts w:cs="Calibri"/>
          <w:bCs/>
          <w:lang w:eastAsia="pl-PL"/>
        </w:rPr>
        <w:t>w terminie 14 dni od dnia zawarcia Aneksu wprowadzającego ww. zmianę wynagrodzenia - przedłoży Zamawiającemu oświadczenie zawierające wykaz podwykonawców, których umowy spełniają warunki określone w ust. 12 wraz z wartościami zmiany wynagrodzeń Podwykonawców oraz wskazaniem terminów zapłaty kwot zmiany wynagrodzenia Podwykonawców - pod rygorem kary umownej, o której mowa w § 1</w:t>
      </w:r>
      <w:r w:rsidR="00A01950" w:rsidRPr="00F3455F">
        <w:rPr>
          <w:rFonts w:cs="Calibri"/>
          <w:bCs/>
          <w:lang w:eastAsia="pl-PL"/>
        </w:rPr>
        <w:t>1</w:t>
      </w:r>
      <w:r w:rsidRPr="00F3455F">
        <w:rPr>
          <w:rFonts w:cs="Calibri"/>
          <w:bCs/>
          <w:lang w:eastAsia="pl-PL"/>
        </w:rPr>
        <w:t xml:space="preserve"> ust. 1 pkt. 7,</w:t>
      </w:r>
    </w:p>
    <w:p w14:paraId="220C0E22" w14:textId="1FF09D0D" w:rsidR="001B03D7" w:rsidRPr="00F3455F" w:rsidRDefault="001B03D7">
      <w:pPr>
        <w:numPr>
          <w:ilvl w:val="3"/>
          <w:numId w:val="42"/>
        </w:numPr>
        <w:tabs>
          <w:tab w:val="num" w:pos="709"/>
          <w:tab w:val="num" w:pos="851"/>
        </w:tabs>
        <w:spacing w:after="0"/>
        <w:ind w:left="709" w:hanging="425"/>
        <w:rPr>
          <w:rFonts w:cs="Calibri"/>
          <w:bCs/>
          <w:lang w:eastAsia="pl-PL"/>
        </w:rPr>
      </w:pPr>
      <w:r w:rsidRPr="00F3455F">
        <w:rPr>
          <w:rFonts w:cs="Calibri"/>
          <w:bCs/>
          <w:lang w:eastAsia="pl-PL"/>
        </w:rPr>
        <w:t>w terminie wskazanym przez Zamawiającego przekaże Zamawiającemu oświadczenie o</w:t>
      </w:r>
      <w:r w:rsidR="00A01950" w:rsidRPr="00F3455F">
        <w:rPr>
          <w:rFonts w:cs="Calibri"/>
          <w:bCs/>
          <w:lang w:eastAsia="pl-PL"/>
        </w:rPr>
        <w:t> </w:t>
      </w:r>
      <w:r w:rsidRPr="00F3455F">
        <w:rPr>
          <w:rFonts w:cs="Calibri"/>
          <w:bCs/>
          <w:lang w:eastAsia="pl-PL"/>
        </w:rPr>
        <w:t>uregulowaniu wynagrodzenia Podwykonawcy z tytułu zmiany wynagrodzenia, o której mowa w</w:t>
      </w:r>
      <w:r w:rsidR="00A01950" w:rsidRPr="00F3455F">
        <w:rPr>
          <w:rFonts w:cs="Calibri"/>
          <w:bCs/>
          <w:lang w:eastAsia="pl-PL"/>
        </w:rPr>
        <w:t> </w:t>
      </w:r>
      <w:r w:rsidRPr="00F3455F">
        <w:rPr>
          <w:rFonts w:cs="Calibri"/>
          <w:bCs/>
          <w:lang w:eastAsia="pl-PL"/>
        </w:rPr>
        <w:t>niniejszym paragrafie – pod rygorem kary umownej, o której mowa w § 1</w:t>
      </w:r>
      <w:r w:rsidR="00A01950" w:rsidRPr="00F3455F">
        <w:rPr>
          <w:rFonts w:cs="Calibri"/>
          <w:bCs/>
          <w:lang w:eastAsia="pl-PL"/>
        </w:rPr>
        <w:t>1</w:t>
      </w:r>
      <w:r w:rsidRPr="00F3455F">
        <w:rPr>
          <w:rFonts w:cs="Calibri"/>
          <w:bCs/>
          <w:lang w:eastAsia="pl-PL"/>
        </w:rPr>
        <w:t xml:space="preserve"> ust. 1 pkt. 7.</w:t>
      </w:r>
    </w:p>
    <w:p w14:paraId="6B05D106" w14:textId="77777777" w:rsidR="005B1868" w:rsidRDefault="005B1868" w:rsidP="00123A69">
      <w:pPr>
        <w:spacing w:after="0"/>
        <w:rPr>
          <w:rFonts w:cs="Calibri"/>
          <w:b/>
          <w:lang w:eastAsia="pl-PL"/>
        </w:rPr>
      </w:pPr>
    </w:p>
    <w:p w14:paraId="207565DC" w14:textId="0FCDF392" w:rsidR="00123A69" w:rsidRPr="00F3455F" w:rsidRDefault="00123A69" w:rsidP="00123A69">
      <w:pPr>
        <w:spacing w:after="0"/>
        <w:rPr>
          <w:rFonts w:cs="Calibri"/>
          <w:b/>
          <w:lang w:eastAsia="pl-PL"/>
        </w:rPr>
      </w:pPr>
      <w:r w:rsidRPr="00F3455F">
        <w:rPr>
          <w:rFonts w:cs="Calibri"/>
          <w:b/>
          <w:lang w:eastAsia="pl-PL"/>
        </w:rPr>
        <w:t xml:space="preserve">§ </w:t>
      </w:r>
      <w:r w:rsidR="000F02EE" w:rsidRPr="00F3455F">
        <w:rPr>
          <w:rFonts w:cs="Calibri"/>
          <w:b/>
          <w:lang w:eastAsia="pl-PL"/>
        </w:rPr>
        <w:t>8</w:t>
      </w:r>
      <w:r w:rsidRPr="00F3455F">
        <w:rPr>
          <w:rFonts w:cs="Calibri"/>
          <w:b/>
          <w:lang w:eastAsia="pl-PL"/>
        </w:rPr>
        <w:t>. Fakturowanie i rozliczenia</w:t>
      </w:r>
    </w:p>
    <w:p w14:paraId="52D15F05" w14:textId="77777777" w:rsidR="00123A69" w:rsidRPr="00F3455F" w:rsidRDefault="00123A69">
      <w:pPr>
        <w:numPr>
          <w:ilvl w:val="2"/>
          <w:numId w:val="18"/>
        </w:numPr>
        <w:spacing w:after="0"/>
        <w:ind w:left="284" w:hanging="284"/>
        <w:rPr>
          <w:rFonts w:cs="Calibri"/>
          <w:bCs/>
          <w:lang w:eastAsia="pl-PL"/>
        </w:rPr>
      </w:pPr>
      <w:r w:rsidRPr="00F3455F">
        <w:rPr>
          <w:rFonts w:cs="Calibri"/>
          <w:bCs/>
          <w:lang w:eastAsia="pl-PL"/>
        </w:rPr>
        <w:t>Rozliczenie wynagrodzenia za wykonanie Przedmiotu Umowy określonego w § 1, nastąpi:</w:t>
      </w:r>
    </w:p>
    <w:p w14:paraId="45372233" w14:textId="3CCB337C" w:rsidR="00123A69" w:rsidRPr="00F3455F" w:rsidRDefault="00123A69">
      <w:pPr>
        <w:numPr>
          <w:ilvl w:val="1"/>
          <w:numId w:val="19"/>
        </w:numPr>
        <w:tabs>
          <w:tab w:val="num" w:pos="3420"/>
        </w:tabs>
        <w:spacing w:after="0"/>
        <w:ind w:left="709" w:hanging="425"/>
        <w:rPr>
          <w:rFonts w:cs="Calibri"/>
          <w:bCs/>
          <w:lang w:eastAsia="pl-PL"/>
        </w:rPr>
      </w:pPr>
      <w:r w:rsidRPr="00F3455F">
        <w:rPr>
          <w:rFonts w:cs="Calibri"/>
          <w:b/>
          <w:lang w:eastAsia="pl-PL"/>
        </w:rPr>
        <w:t>fakturami częściowymi</w:t>
      </w:r>
      <w:r w:rsidRPr="00F3455F">
        <w:rPr>
          <w:rFonts w:cs="Calibri"/>
          <w:bCs/>
          <w:lang w:eastAsia="pl-PL"/>
        </w:rPr>
        <w:t xml:space="preserve"> – wystawianymi nie częściej niż raz w miesiącu, w oparciu o protokoły odbioru częściowego, podpisane przez Inspektora/ów Nadzoru Zamawiającego i Kierownika budowy Wykonawcy. Łączna wartość brutto faktur częściowych, nie może przekroczyć 90% wynagrodzenia brutto określonego w § </w:t>
      </w:r>
      <w:r w:rsidR="000F02EE" w:rsidRPr="00F3455F">
        <w:rPr>
          <w:rFonts w:cs="Calibri"/>
          <w:bCs/>
          <w:lang w:eastAsia="pl-PL"/>
        </w:rPr>
        <w:t>7</w:t>
      </w:r>
      <w:r w:rsidRPr="00F3455F">
        <w:rPr>
          <w:rFonts w:cs="Calibri"/>
          <w:bCs/>
          <w:lang w:eastAsia="pl-PL"/>
        </w:rPr>
        <w:t xml:space="preserve"> ust. 1</w:t>
      </w:r>
      <w:r w:rsidR="000F02EE" w:rsidRPr="00F3455F">
        <w:rPr>
          <w:rFonts w:cs="Calibri"/>
          <w:bCs/>
          <w:lang w:eastAsia="pl-PL"/>
        </w:rPr>
        <w:t xml:space="preserve"> pkt. 1 i 2 (odpowiednio dla zakresu podstawowego i zakresu objętego prawem opcji)</w:t>
      </w:r>
      <w:r w:rsidRPr="00F3455F">
        <w:rPr>
          <w:rFonts w:cs="Calibri"/>
          <w:bCs/>
          <w:lang w:eastAsia="pl-PL"/>
        </w:rPr>
        <w:t xml:space="preserve"> niniejszej Umowy;</w:t>
      </w:r>
    </w:p>
    <w:p w14:paraId="6F27E121" w14:textId="5A82FBE1" w:rsidR="00123A69" w:rsidRPr="00F3455F" w:rsidRDefault="00123A69">
      <w:pPr>
        <w:numPr>
          <w:ilvl w:val="1"/>
          <w:numId w:val="19"/>
        </w:numPr>
        <w:spacing w:after="0"/>
        <w:ind w:left="709" w:hanging="425"/>
        <w:rPr>
          <w:rFonts w:cs="Calibri"/>
          <w:bCs/>
          <w:lang w:eastAsia="pl-PL"/>
        </w:rPr>
      </w:pPr>
      <w:r w:rsidRPr="00F3455F">
        <w:rPr>
          <w:rFonts w:cs="Calibri"/>
          <w:b/>
          <w:lang w:eastAsia="pl-PL"/>
        </w:rPr>
        <w:t>fakturą końcową</w:t>
      </w:r>
      <w:r w:rsidRPr="00F3455F">
        <w:rPr>
          <w:rFonts w:cs="Calibri"/>
          <w:bCs/>
          <w:lang w:eastAsia="pl-PL"/>
        </w:rPr>
        <w:t xml:space="preserve"> – rozliczającą pozostałe wynagrodzenie, wystawioną – po zakończeniu i odebraniu Przedmiotu Umowy – na podstawie protokołu odbioru końcowego Przedmiotu Umowy;</w:t>
      </w:r>
    </w:p>
    <w:p w14:paraId="67F4B0B0" w14:textId="77777777" w:rsidR="00123A69" w:rsidRPr="00F3455F" w:rsidRDefault="00123A69">
      <w:pPr>
        <w:numPr>
          <w:ilvl w:val="1"/>
          <w:numId w:val="19"/>
        </w:numPr>
        <w:spacing w:after="0"/>
        <w:ind w:left="709" w:hanging="425"/>
        <w:rPr>
          <w:rFonts w:cs="Calibri"/>
          <w:bCs/>
          <w:lang w:eastAsia="pl-PL"/>
        </w:rPr>
      </w:pPr>
      <w:r w:rsidRPr="00F3455F">
        <w:rPr>
          <w:rFonts w:cs="Calibri"/>
          <w:color w:val="000000"/>
        </w:rPr>
        <w:t>podstawą do wystawienia faktur częściowych będzie:</w:t>
      </w:r>
    </w:p>
    <w:p w14:paraId="312B39F6" w14:textId="77777777" w:rsidR="00123A69" w:rsidRPr="00F3455F" w:rsidRDefault="00123A69">
      <w:pPr>
        <w:pStyle w:val="Tekstpodstawowywcity21"/>
        <w:numPr>
          <w:ilvl w:val="2"/>
          <w:numId w:val="21"/>
        </w:numPr>
        <w:tabs>
          <w:tab w:val="clear" w:pos="2340"/>
          <w:tab w:val="left" w:pos="1134"/>
        </w:tabs>
        <w:spacing w:line="276" w:lineRule="auto"/>
        <w:ind w:left="1134" w:hanging="425"/>
        <w:jc w:val="left"/>
        <w:rPr>
          <w:rFonts w:ascii="Calibri" w:eastAsia="Arial" w:hAnsi="Calibri" w:cs="Calibri"/>
          <w:color w:val="000000"/>
          <w:sz w:val="22"/>
          <w:szCs w:val="22"/>
        </w:rPr>
      </w:pPr>
      <w:r w:rsidRPr="00F3455F">
        <w:rPr>
          <w:rFonts w:ascii="Calibri" w:hAnsi="Calibri" w:cs="Calibri"/>
          <w:color w:val="000000"/>
          <w:sz w:val="22"/>
          <w:szCs w:val="22"/>
        </w:rPr>
        <w:t>podpisany przez uprawnionych przedstawicieli stron protokół odbioru częściowego,</w:t>
      </w:r>
    </w:p>
    <w:p w14:paraId="625B6D07" w14:textId="77777777" w:rsidR="00123A69" w:rsidRPr="00F3455F" w:rsidRDefault="00123A69">
      <w:pPr>
        <w:pStyle w:val="Tekstpodstawowywcity21"/>
        <w:numPr>
          <w:ilvl w:val="1"/>
          <w:numId w:val="21"/>
        </w:numPr>
        <w:tabs>
          <w:tab w:val="clear" w:pos="1440"/>
          <w:tab w:val="left" w:pos="1134"/>
        </w:tabs>
        <w:spacing w:line="276" w:lineRule="auto"/>
        <w:ind w:left="1134" w:hanging="425"/>
        <w:jc w:val="left"/>
        <w:rPr>
          <w:rFonts w:ascii="Calibri" w:hAnsi="Calibri" w:cs="Calibri"/>
          <w:color w:val="000000"/>
          <w:sz w:val="22"/>
          <w:szCs w:val="22"/>
        </w:rPr>
      </w:pPr>
      <w:r w:rsidRPr="00F3455F">
        <w:rPr>
          <w:rFonts w:ascii="Calibri" w:hAnsi="Calibri" w:cs="Calibri"/>
          <w:color w:val="000000"/>
          <w:kern w:val="0"/>
          <w:sz w:val="22"/>
          <w:szCs w:val="22"/>
          <w:lang w:eastAsia="pl-PL"/>
        </w:rPr>
        <w:t>wykaz podwykonawców oraz komplet oświadczeń podwykonawców zgodnie z ust. 2 poniżej;</w:t>
      </w:r>
    </w:p>
    <w:p w14:paraId="68729D80" w14:textId="77777777" w:rsidR="00123A69" w:rsidRPr="00F3455F" w:rsidRDefault="00123A69">
      <w:pPr>
        <w:numPr>
          <w:ilvl w:val="1"/>
          <w:numId w:val="19"/>
        </w:numPr>
        <w:spacing w:after="0"/>
        <w:ind w:left="709" w:hanging="425"/>
        <w:rPr>
          <w:rFonts w:cs="Calibri"/>
          <w:bCs/>
          <w:lang w:eastAsia="pl-PL"/>
        </w:rPr>
      </w:pPr>
      <w:r w:rsidRPr="00F3455F">
        <w:rPr>
          <w:rFonts w:cs="Calibri"/>
          <w:color w:val="000000"/>
        </w:rPr>
        <w:t>podstawą do wystawienia faktury końcowej będzie:</w:t>
      </w:r>
    </w:p>
    <w:p w14:paraId="1011304A" w14:textId="77777777" w:rsidR="00123A69" w:rsidRPr="00F3455F" w:rsidRDefault="00123A69">
      <w:pPr>
        <w:pStyle w:val="Tekstpodstawowywcity21"/>
        <w:numPr>
          <w:ilvl w:val="2"/>
          <w:numId w:val="21"/>
        </w:numPr>
        <w:tabs>
          <w:tab w:val="clear" w:pos="2340"/>
          <w:tab w:val="left" w:pos="1134"/>
        </w:tabs>
        <w:spacing w:line="276" w:lineRule="auto"/>
        <w:ind w:left="1134" w:hanging="425"/>
        <w:jc w:val="left"/>
        <w:rPr>
          <w:rFonts w:ascii="Calibri" w:eastAsia="Arial" w:hAnsi="Calibri" w:cs="Calibri"/>
          <w:color w:val="000000"/>
          <w:sz w:val="22"/>
          <w:szCs w:val="22"/>
        </w:rPr>
      </w:pPr>
      <w:r w:rsidRPr="00F3455F">
        <w:rPr>
          <w:rFonts w:ascii="Calibri" w:hAnsi="Calibri" w:cs="Calibri"/>
          <w:color w:val="000000"/>
          <w:sz w:val="22"/>
          <w:szCs w:val="22"/>
        </w:rPr>
        <w:lastRenderedPageBreak/>
        <w:t>podpisany przez uprawnionych przedstawicieli stron protokół odbioru końcowego,</w:t>
      </w:r>
    </w:p>
    <w:p w14:paraId="7E7632DD" w14:textId="77777777" w:rsidR="00123A69" w:rsidRPr="00F3455F" w:rsidRDefault="00123A69">
      <w:pPr>
        <w:pStyle w:val="Tekstpodstawowywcity21"/>
        <w:numPr>
          <w:ilvl w:val="2"/>
          <w:numId w:val="21"/>
        </w:numPr>
        <w:tabs>
          <w:tab w:val="clear" w:pos="2340"/>
          <w:tab w:val="left" w:pos="1134"/>
        </w:tabs>
        <w:spacing w:line="276" w:lineRule="auto"/>
        <w:ind w:left="1134" w:hanging="425"/>
        <w:jc w:val="left"/>
        <w:rPr>
          <w:rFonts w:ascii="Calibri" w:hAnsi="Calibri" w:cs="Calibri"/>
          <w:color w:val="000000"/>
          <w:sz w:val="22"/>
          <w:szCs w:val="22"/>
        </w:rPr>
      </w:pPr>
      <w:r w:rsidRPr="00F3455F">
        <w:rPr>
          <w:rFonts w:ascii="Calibri" w:hAnsi="Calibri" w:cs="Calibri"/>
          <w:color w:val="000000"/>
          <w:sz w:val="22"/>
          <w:szCs w:val="22"/>
        </w:rPr>
        <w:t>zatwierdzona przez zamawiającego dokumentacja powykonawcza,</w:t>
      </w:r>
    </w:p>
    <w:p w14:paraId="178A3A07" w14:textId="77777777" w:rsidR="00123A69" w:rsidRPr="00F3455F" w:rsidRDefault="00123A69">
      <w:pPr>
        <w:pStyle w:val="Tekstpodstawowywcity21"/>
        <w:numPr>
          <w:ilvl w:val="1"/>
          <w:numId w:val="21"/>
        </w:numPr>
        <w:tabs>
          <w:tab w:val="clear" w:pos="1440"/>
          <w:tab w:val="left" w:pos="1134"/>
        </w:tabs>
        <w:spacing w:line="276" w:lineRule="auto"/>
        <w:ind w:left="1134" w:hanging="425"/>
        <w:jc w:val="left"/>
        <w:rPr>
          <w:rFonts w:ascii="Calibri" w:hAnsi="Calibri" w:cs="Calibri"/>
          <w:color w:val="000000"/>
          <w:sz w:val="22"/>
          <w:szCs w:val="22"/>
        </w:rPr>
      </w:pPr>
      <w:r w:rsidRPr="00F3455F">
        <w:rPr>
          <w:rFonts w:ascii="Calibri" w:hAnsi="Calibri" w:cs="Calibri"/>
          <w:color w:val="000000"/>
          <w:kern w:val="0"/>
          <w:sz w:val="22"/>
          <w:szCs w:val="22"/>
          <w:lang w:eastAsia="pl-PL"/>
        </w:rPr>
        <w:t>wykaz podwykonawców oraz komplet oświadczeń podwykonawców zgodnie z ust. 2 poniżej.</w:t>
      </w:r>
    </w:p>
    <w:p w14:paraId="2CE0EE31" w14:textId="39128AD1" w:rsidR="00123A69" w:rsidRPr="00F3455F" w:rsidRDefault="00123A69">
      <w:pPr>
        <w:numPr>
          <w:ilvl w:val="0"/>
          <w:numId w:val="18"/>
        </w:numPr>
        <w:tabs>
          <w:tab w:val="clear" w:pos="720"/>
        </w:tabs>
        <w:spacing w:after="0"/>
        <w:ind w:left="284" w:hanging="284"/>
        <w:rPr>
          <w:rFonts w:cs="Calibri"/>
          <w:lang w:eastAsia="pl-PL"/>
        </w:rPr>
      </w:pPr>
      <w:r w:rsidRPr="00F3455F">
        <w:rPr>
          <w:rFonts w:cs="Calibri"/>
          <w:lang w:eastAsia="pl-PL"/>
        </w:rPr>
        <w:t xml:space="preserve">W przypadku zawarcia przez Wykonawcę umów o podwykonawstwo, o których mowa w § </w:t>
      </w:r>
      <w:r w:rsidR="00CB5BE0" w:rsidRPr="00F3455F">
        <w:rPr>
          <w:rFonts w:cs="Calibri"/>
          <w:lang w:eastAsia="pl-PL"/>
        </w:rPr>
        <w:t>5</w:t>
      </w:r>
      <w:r w:rsidRPr="00F3455F">
        <w:rPr>
          <w:rFonts w:cs="Calibri"/>
          <w:lang w:eastAsia="pl-PL"/>
        </w:rPr>
        <w:t xml:space="preserve"> ust. 2, zapłata należności za wykonane roboty będzie realizowana w następujący sposób, przy czym poniższe postanowienia dotyczą Podwykonawców i Dalszych Podwykonawców, którzy zawarli zaakceptowaną przez Zamawiającego umowę o podwykonawstwo, której przedmiotem są roboty budowlane lub którzy zawarli przedłożoną Zamawiającemu umowę o podwykonawstwo, której przedmiotem są dostawy lub usługi: </w:t>
      </w:r>
    </w:p>
    <w:p w14:paraId="4C1EAADC" w14:textId="55D46776" w:rsidR="00123A69" w:rsidRPr="00F3455F" w:rsidRDefault="00123A69">
      <w:pPr>
        <w:numPr>
          <w:ilvl w:val="1"/>
          <w:numId w:val="18"/>
        </w:numPr>
        <w:spacing w:after="0"/>
        <w:ind w:left="709" w:hanging="425"/>
        <w:rPr>
          <w:rFonts w:cs="Calibri"/>
          <w:lang w:eastAsia="pl-PL"/>
        </w:rPr>
      </w:pPr>
      <w:r w:rsidRPr="00F3455F">
        <w:rPr>
          <w:rFonts w:cs="Calibri"/>
          <w:lang w:eastAsia="pl-PL"/>
        </w:rPr>
        <w:t>Wykonawca, dokona stosownego podziału należności pomiędzy Wykonawcę, Podwykonawcę i</w:t>
      </w:r>
      <w:r w:rsidR="00CB5BE0" w:rsidRPr="00F3455F">
        <w:rPr>
          <w:rFonts w:cs="Calibri"/>
          <w:lang w:eastAsia="pl-PL"/>
        </w:rPr>
        <w:t> </w:t>
      </w:r>
      <w:r w:rsidRPr="00F3455F">
        <w:rPr>
          <w:rFonts w:cs="Calibri"/>
          <w:lang w:eastAsia="pl-PL"/>
        </w:rPr>
        <w:t>Dalszego Podwykonawcę w protokole stanowiącym podstawę do wystawienia faktury, zgodnie z</w:t>
      </w:r>
      <w:r w:rsidR="00CB5BE0" w:rsidRPr="00F3455F">
        <w:rPr>
          <w:rFonts w:cs="Calibri"/>
          <w:lang w:eastAsia="pl-PL"/>
        </w:rPr>
        <w:t> </w:t>
      </w:r>
      <w:r w:rsidRPr="00F3455F">
        <w:rPr>
          <w:rFonts w:cs="Calibri"/>
          <w:lang w:eastAsia="pl-PL"/>
        </w:rPr>
        <w:t xml:space="preserve">zawartymi umowami o podwykonawstwo. Ww. protokoły po podpisaniu przez Inspektora Nadzoru Zamawiającego oraz Kierownika budowy Wykonawcy i Podwykonawcę będą stanowiły podstawę do wystawienia faktur, </w:t>
      </w:r>
    </w:p>
    <w:p w14:paraId="4F8DAAB0" w14:textId="77777777" w:rsidR="00123A69" w:rsidRPr="00F3455F" w:rsidRDefault="00123A69">
      <w:pPr>
        <w:numPr>
          <w:ilvl w:val="1"/>
          <w:numId w:val="18"/>
        </w:numPr>
        <w:spacing w:after="0"/>
        <w:ind w:left="709" w:hanging="425"/>
        <w:rPr>
          <w:rFonts w:cs="Calibri"/>
          <w:lang w:eastAsia="pl-PL"/>
        </w:rPr>
      </w:pPr>
      <w:r w:rsidRPr="00F3455F">
        <w:rPr>
          <w:rFonts w:cs="Calibri"/>
          <w:lang w:eastAsia="pl-PL"/>
        </w:rPr>
        <w:t>pierwsza część wynagrodzenia będzie podlegała zapłacie w całości bezpośrednio na rachunek bankowy Wykonawcy. Warunkiem kolejnych części wynagrodzenia Wykonawcy za roboty wynikające z drugiego i następnych protokołów jest przedstawienie dowodów zapłaty wynagrodzenia Podwykonawcom i Dalszym Podwykonawcom wynikającego z poprzednich protokołów oraz podpisanego przez Podwykonawcę oświadczenia, którego wzór stanowi Załącznik Nr 4 do Umowy,</w:t>
      </w:r>
    </w:p>
    <w:p w14:paraId="08DA09F1" w14:textId="77777777" w:rsidR="00123A69" w:rsidRPr="00F3455F" w:rsidRDefault="00123A69">
      <w:pPr>
        <w:numPr>
          <w:ilvl w:val="1"/>
          <w:numId w:val="18"/>
        </w:numPr>
        <w:spacing w:after="0"/>
        <w:ind w:left="709" w:hanging="425"/>
        <w:rPr>
          <w:rFonts w:cs="Calibri"/>
          <w:lang w:eastAsia="pl-PL"/>
        </w:rPr>
      </w:pPr>
      <w:r w:rsidRPr="00F3455F">
        <w:rPr>
          <w:rFonts w:cs="Calibri"/>
          <w:lang w:eastAsia="pl-PL"/>
        </w:rPr>
        <w:t>w przypadku faktury końcowej, Wykonawca w terminie trzech dni przed upływem terminu płatności faktury końcowej przez Zamawiającego, przedstawi Zamawiającemu dowody zapłaty wynagrodzenia Podwykonawcom i Dalszym Podwykonawcom oraz podpisanego przez Podwykonawcę oświadczenia, którego wzór stanowi Załącznik Nr 4 do Umowy.</w:t>
      </w:r>
    </w:p>
    <w:p w14:paraId="2FBC1A86" w14:textId="3852648D" w:rsidR="00123A69" w:rsidRPr="00F3455F" w:rsidRDefault="00123A69">
      <w:pPr>
        <w:numPr>
          <w:ilvl w:val="0"/>
          <w:numId w:val="20"/>
        </w:numPr>
        <w:spacing w:after="0"/>
        <w:ind w:left="284" w:hanging="426"/>
        <w:rPr>
          <w:rFonts w:cs="Calibri"/>
          <w:lang w:eastAsia="pl-PL"/>
        </w:rPr>
      </w:pPr>
      <w:r w:rsidRPr="00F3455F">
        <w:rPr>
          <w:rFonts w:cs="Calibri"/>
          <w:lang w:eastAsia="pl-PL"/>
        </w:rPr>
        <w:t>W przypadku nie przedstawienia przez Wykonawcę w terminach określonych odpowiednio w ust. 2 pkt 2) oświadczenia i dowodów zapłaty wymagalnego wynagrodzenia Podwykonawcom i Dalszym Podwykonawcom oraz w ust. 2 pkt 3) oświadczenia i dowodów zapłaty pełnego wynagrodzenia wynikającego z umów zawartych z Podwykonawcami i Dalszymi Podwykonawcami - Zamawiający zastrzega sobie prawo do zatrzymania kwoty należnej Podwykonawcom i Dalszym Podwykonawcom z</w:t>
      </w:r>
      <w:r w:rsidR="00CB5BE0" w:rsidRPr="00F3455F">
        <w:rPr>
          <w:rFonts w:cs="Calibri"/>
          <w:lang w:eastAsia="pl-PL"/>
        </w:rPr>
        <w:t> </w:t>
      </w:r>
      <w:r w:rsidRPr="00F3455F">
        <w:rPr>
          <w:rFonts w:cs="Calibri"/>
          <w:lang w:eastAsia="pl-PL"/>
        </w:rPr>
        <w:t>faktur Wykonawcy w celu dokonania bezpośredniej zapłaty Podwykonawcom lub Dalszym Podwykonawcom.</w:t>
      </w:r>
    </w:p>
    <w:p w14:paraId="5E525474" w14:textId="17487C18" w:rsidR="00123A69" w:rsidRPr="00F3455F" w:rsidRDefault="00123A69">
      <w:pPr>
        <w:numPr>
          <w:ilvl w:val="0"/>
          <w:numId w:val="20"/>
        </w:numPr>
        <w:spacing w:after="0"/>
        <w:ind w:left="284" w:hanging="284"/>
        <w:rPr>
          <w:rFonts w:cs="Calibri"/>
          <w:lang w:eastAsia="pl-PL"/>
        </w:rPr>
      </w:pPr>
      <w:r w:rsidRPr="00F3455F">
        <w:rPr>
          <w:rFonts w:cs="Calibri"/>
          <w:lang w:eastAsia="pl-PL"/>
        </w:rPr>
        <w:t>Zamawiający w terminie 10 dni od dnia zatrzymania kwot należnych Podwykonawcom lub Dalszym Podwykonawcom poinformuje Wykonawcę o zamiarze dokonania bezpośredniej zapłaty Podwykonawcom lub Dalszym Podwykonawcom. Wykonawca w terminie 7 dni od dnia otrzymania ww. informacji może zgłosić Zamawiającemu w formie pisemnej uwagi dotyczące zasadności bezpośredniej zapłaty Podwykonawcom lub Dalszym Podwykonawcom. W uwagach Wykonawca nie może powoływać się na potrącenie roszczeń Wykonawcy względem Podwykonawcy niezwiązanych z realizacją umowy o</w:t>
      </w:r>
      <w:r w:rsidR="00CB5BE0" w:rsidRPr="00F3455F">
        <w:rPr>
          <w:rFonts w:cs="Calibri"/>
          <w:lang w:eastAsia="pl-PL"/>
        </w:rPr>
        <w:t> </w:t>
      </w:r>
      <w:r w:rsidRPr="00F3455F">
        <w:rPr>
          <w:rFonts w:cs="Calibri"/>
          <w:lang w:eastAsia="pl-PL"/>
        </w:rPr>
        <w:t>podwykonawstwo dotyczącej niniejszej umowy.</w:t>
      </w:r>
    </w:p>
    <w:p w14:paraId="177ED4D0" w14:textId="77777777" w:rsidR="00123A69" w:rsidRPr="00F3455F" w:rsidRDefault="00123A69">
      <w:pPr>
        <w:numPr>
          <w:ilvl w:val="0"/>
          <w:numId w:val="20"/>
        </w:numPr>
        <w:spacing w:after="0"/>
        <w:ind w:left="284" w:hanging="284"/>
        <w:rPr>
          <w:rFonts w:cs="Calibri"/>
          <w:lang w:eastAsia="pl-PL"/>
        </w:rPr>
      </w:pPr>
      <w:r w:rsidRPr="00F3455F">
        <w:rPr>
          <w:rFonts w:cs="Calibri"/>
          <w:lang w:eastAsia="pl-PL"/>
        </w:rPr>
        <w:t>W przypadku zgłoszenia przez Wykonawcę uwag, o których mowa w ust. 4 w terminie 7 dni od dnia otrzymania informacji od Zamawiającego, Zamawiający może:</w:t>
      </w:r>
    </w:p>
    <w:p w14:paraId="77B6EDE6" w14:textId="248CF7C7" w:rsidR="00123A69" w:rsidRPr="00F3455F" w:rsidRDefault="006A216F">
      <w:pPr>
        <w:numPr>
          <w:ilvl w:val="2"/>
          <w:numId w:val="19"/>
        </w:numPr>
        <w:spacing w:after="0"/>
        <w:ind w:left="709" w:hanging="425"/>
        <w:rPr>
          <w:rFonts w:cs="Calibri"/>
          <w:lang w:eastAsia="pl-PL"/>
        </w:rPr>
      </w:pPr>
      <w:r w:rsidRPr="00F3455F">
        <w:rPr>
          <w:rFonts w:cs="Calibri"/>
          <w:lang w:eastAsia="pl-PL"/>
        </w:rPr>
        <w:t>n</w:t>
      </w:r>
      <w:r w:rsidR="00123A69" w:rsidRPr="00F3455F">
        <w:rPr>
          <w:rFonts w:cs="Calibri"/>
          <w:lang w:eastAsia="pl-PL"/>
        </w:rPr>
        <w:t>ie</w:t>
      </w:r>
      <w:r w:rsidRPr="00F3455F">
        <w:rPr>
          <w:rFonts w:cs="Calibri"/>
          <w:lang w:eastAsia="pl-PL"/>
        </w:rPr>
        <w:t xml:space="preserve"> </w:t>
      </w:r>
      <w:r w:rsidR="00123A69" w:rsidRPr="00F3455F">
        <w:rPr>
          <w:rFonts w:cs="Calibri"/>
          <w:lang w:eastAsia="pl-PL"/>
        </w:rPr>
        <w:t>dokonać bezpośredniej zapłaty wynagrodzenia Podwykonawcy lub Dalszemu Podwykonawcy, jeżeli Wykonawca wykaże niezasadność takiej zapłaty albo</w:t>
      </w:r>
    </w:p>
    <w:p w14:paraId="3FD1958E" w14:textId="77777777" w:rsidR="00123A69" w:rsidRPr="00F3455F" w:rsidRDefault="00123A69">
      <w:pPr>
        <w:numPr>
          <w:ilvl w:val="2"/>
          <w:numId w:val="19"/>
        </w:numPr>
        <w:spacing w:after="0"/>
        <w:ind w:left="709" w:hanging="425"/>
        <w:rPr>
          <w:rFonts w:cs="Calibri"/>
          <w:lang w:eastAsia="pl-PL"/>
        </w:rPr>
      </w:pPr>
      <w:r w:rsidRPr="00F3455F">
        <w:rPr>
          <w:rFonts w:cs="Calibri"/>
          <w:lang w:eastAsia="pl-PL"/>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66632BF2" w14:textId="77777777" w:rsidR="00123A69" w:rsidRPr="00F3455F" w:rsidRDefault="00123A69">
      <w:pPr>
        <w:numPr>
          <w:ilvl w:val="2"/>
          <w:numId w:val="19"/>
        </w:numPr>
        <w:spacing w:after="0"/>
        <w:ind w:left="709" w:hanging="425"/>
        <w:rPr>
          <w:rFonts w:cs="Calibri"/>
          <w:lang w:eastAsia="pl-PL"/>
        </w:rPr>
      </w:pPr>
      <w:r w:rsidRPr="00F3455F">
        <w:rPr>
          <w:rFonts w:cs="Calibri"/>
          <w:lang w:eastAsia="pl-PL"/>
        </w:rPr>
        <w:t>dokonać bezpośredniej zapłaty wynagrodzenia Podwykonawcy lub Dalszemu Podwykonawcy, jeżeli Podwykonawca lub Dalszy Podwykonawca wykaże zasadność takiej zapłaty.</w:t>
      </w:r>
    </w:p>
    <w:p w14:paraId="0599C812" w14:textId="52CD58B8" w:rsidR="00123A69" w:rsidRPr="00F3455F" w:rsidRDefault="00123A69">
      <w:pPr>
        <w:numPr>
          <w:ilvl w:val="0"/>
          <w:numId w:val="20"/>
        </w:numPr>
        <w:spacing w:after="0"/>
        <w:ind w:left="284" w:hanging="284"/>
        <w:rPr>
          <w:rFonts w:cs="Calibri"/>
          <w:lang w:eastAsia="pl-PL"/>
        </w:rPr>
      </w:pPr>
      <w:r w:rsidRPr="00F3455F">
        <w:rPr>
          <w:rFonts w:cs="Calibri"/>
          <w:lang w:eastAsia="pl-PL"/>
        </w:rPr>
        <w:lastRenderedPageBreak/>
        <w:t>Bezpośrednia zapłata obejmuje wyłącznie należne wynagrodzenie, bez odsetek, należnych Podwykonawcy lub Dalszemu Podwykonawcy. Zapłaty ewentualnych odsetek Podwykonawca lub Dalszy Podwykonawca może dochodzić wyłącznie od Wykonawcy, Podwykonawcy lub Dalszego Podwykonawcy.</w:t>
      </w:r>
    </w:p>
    <w:p w14:paraId="779D1641" w14:textId="77777777" w:rsidR="00123A69" w:rsidRPr="00F3455F" w:rsidRDefault="00123A69">
      <w:pPr>
        <w:numPr>
          <w:ilvl w:val="0"/>
          <w:numId w:val="20"/>
        </w:numPr>
        <w:spacing w:after="0"/>
        <w:ind w:left="284" w:hanging="284"/>
        <w:rPr>
          <w:rFonts w:cs="Calibri"/>
          <w:lang w:eastAsia="pl-PL"/>
        </w:rPr>
      </w:pPr>
      <w:r w:rsidRPr="00F3455F">
        <w:rPr>
          <w:rFonts w:cs="Calibri"/>
          <w:lang w:eastAsia="pl-PL"/>
        </w:rPr>
        <w:t>W przypadku dokonania bezpośredniej zapłaty Podwykonawcy lub Dalszemu Podwykonawcy, Zamawiający potrąci zapłaconą kwotę z wynagrodzenia należnego Wykonawcy.</w:t>
      </w:r>
    </w:p>
    <w:p w14:paraId="606BB2E6" w14:textId="3E669B5E" w:rsidR="00123A69" w:rsidRPr="00F3455F" w:rsidRDefault="00123A69">
      <w:pPr>
        <w:numPr>
          <w:ilvl w:val="0"/>
          <w:numId w:val="20"/>
        </w:numPr>
        <w:spacing w:after="0"/>
        <w:ind w:left="284" w:hanging="284"/>
        <w:rPr>
          <w:rFonts w:cs="Calibri"/>
          <w:lang w:eastAsia="pl-PL"/>
        </w:rPr>
      </w:pPr>
      <w:r w:rsidRPr="00F3455F">
        <w:rPr>
          <w:rFonts w:cs="Calibri"/>
          <w:lang w:eastAsia="pl-PL"/>
        </w:rPr>
        <w:t>Zapłata wynagrodzenia bezpośrednio na rachunki bankowe Podwykonawców lub Dalszych Podwykonawców skutkuje wygaśnięciem wszelkich zobowiązań Zamawiającego wobec Wykonawcy z</w:t>
      </w:r>
      <w:r w:rsidR="00CB5BE0" w:rsidRPr="00F3455F">
        <w:rPr>
          <w:rFonts w:cs="Calibri"/>
          <w:lang w:eastAsia="pl-PL"/>
        </w:rPr>
        <w:t> </w:t>
      </w:r>
      <w:r w:rsidRPr="00F3455F">
        <w:rPr>
          <w:rFonts w:cs="Calibri"/>
          <w:lang w:eastAsia="pl-PL"/>
        </w:rPr>
        <w:t>tytułu zapłaty wynagrodzenia do wysokości kwoty zapłaconej bezpośrednio na rachunki Podwykonawców lub Dalszych Podwykonawców.</w:t>
      </w:r>
    </w:p>
    <w:p w14:paraId="025F9EFB" w14:textId="72AC83D9" w:rsidR="00D23B4F" w:rsidRPr="00F3455F" w:rsidRDefault="00D23B4F" w:rsidP="00227ADB">
      <w:pPr>
        <w:numPr>
          <w:ilvl w:val="0"/>
          <w:numId w:val="20"/>
        </w:numPr>
        <w:spacing w:after="0"/>
        <w:ind w:left="284" w:hanging="284"/>
        <w:rPr>
          <w:rFonts w:cs="Calibri"/>
          <w:lang w:eastAsia="pl-PL"/>
        </w:rPr>
      </w:pPr>
      <w:r w:rsidRPr="00F3455F">
        <w:rPr>
          <w:rFonts w:cs="Calibri"/>
        </w:rPr>
        <w:t>Faktura wystawiona dla OSiR powinna zawierać następujące dane:</w:t>
      </w:r>
    </w:p>
    <w:p w14:paraId="2962C3D9" w14:textId="1D94D437" w:rsidR="00D23B4F" w:rsidRPr="00F3455F" w:rsidRDefault="00D23B4F" w:rsidP="005B06D9">
      <w:pPr>
        <w:spacing w:after="0"/>
        <w:ind w:left="284"/>
        <w:contextualSpacing/>
        <w:rPr>
          <w:rFonts w:cs="Calibri"/>
        </w:rPr>
      </w:pPr>
      <w:r w:rsidRPr="00F3455F">
        <w:rPr>
          <w:rFonts w:cs="Calibri"/>
        </w:rPr>
        <w:t>Nabywca:</w:t>
      </w:r>
      <w:r w:rsidR="005B06D9" w:rsidRPr="00F3455F">
        <w:rPr>
          <w:rFonts w:cs="Calibri"/>
        </w:rPr>
        <w:t xml:space="preserve"> </w:t>
      </w:r>
      <w:r w:rsidRPr="00F3455F">
        <w:rPr>
          <w:rFonts w:cs="Calibri"/>
        </w:rPr>
        <w:t>Miasto Stołeczne Warszawa, pl. Bankowy 3/5, 00-950 Warszawa, NIP: 525-22-48-481</w:t>
      </w:r>
    </w:p>
    <w:p w14:paraId="4D002C4F" w14:textId="5EA3FC2E" w:rsidR="00D23B4F" w:rsidRPr="00F3455F" w:rsidRDefault="005B06D9" w:rsidP="005B06D9">
      <w:pPr>
        <w:tabs>
          <w:tab w:val="left" w:pos="284"/>
        </w:tabs>
        <w:spacing w:after="0"/>
        <w:ind w:left="284" w:hanging="284"/>
        <w:contextualSpacing/>
        <w:rPr>
          <w:rFonts w:cs="Calibri"/>
        </w:rPr>
      </w:pPr>
      <w:r w:rsidRPr="00F3455F">
        <w:rPr>
          <w:rFonts w:cs="Calibri"/>
        </w:rPr>
        <w:tab/>
      </w:r>
      <w:r w:rsidR="00D23B4F" w:rsidRPr="00F3455F">
        <w:rPr>
          <w:rFonts w:cs="Calibri"/>
        </w:rPr>
        <w:t xml:space="preserve">Odbiorca/Płatnik: Ośrodek Sportu i Rekreacji m. st. Warszawy w Dzielnicy Włochy, </w:t>
      </w:r>
      <w:r w:rsidR="00D23B4F" w:rsidRPr="00F3455F">
        <w:rPr>
          <w:rFonts w:cs="Calibri"/>
        </w:rPr>
        <w:br/>
        <w:t>ul. Gładka 18, 02 – 172 Warszawa, NIP: 525-22-48-481</w:t>
      </w:r>
      <w:r w:rsidRPr="00F3455F">
        <w:rPr>
          <w:rFonts w:cs="Calibri"/>
        </w:rPr>
        <w:t>.</w:t>
      </w:r>
    </w:p>
    <w:p w14:paraId="5040CA93" w14:textId="2C562DCD" w:rsidR="005B06D9" w:rsidRPr="00F3455F" w:rsidRDefault="005B06D9" w:rsidP="005B06D9">
      <w:pPr>
        <w:numPr>
          <w:ilvl w:val="0"/>
          <w:numId w:val="20"/>
        </w:numPr>
        <w:spacing w:after="0"/>
        <w:ind w:left="284" w:hanging="426"/>
        <w:rPr>
          <w:rFonts w:cs="Calibri"/>
          <w:lang w:eastAsia="pl-PL"/>
        </w:rPr>
      </w:pPr>
      <w:r w:rsidRPr="00F3455F">
        <w:rPr>
          <w:rFonts w:cs="Calibri"/>
        </w:rPr>
        <w:t>Wykonawca oświadcza, że jest/nie jest podatnikiem podatku VAT dla czynności objętych umową (wybrać właściwe).</w:t>
      </w:r>
    </w:p>
    <w:p w14:paraId="4D4E768E" w14:textId="659A9308" w:rsidR="005B06D9" w:rsidRPr="00F3455F" w:rsidRDefault="005B06D9" w:rsidP="00A0046F">
      <w:pPr>
        <w:numPr>
          <w:ilvl w:val="0"/>
          <w:numId w:val="20"/>
        </w:numPr>
        <w:spacing w:after="0"/>
        <w:ind w:left="284" w:hanging="426"/>
        <w:rPr>
          <w:rFonts w:cs="Calibri"/>
        </w:rPr>
      </w:pPr>
      <w:r w:rsidRPr="00F3455F">
        <w:rPr>
          <w:rFonts w:cs="Calibri"/>
        </w:rPr>
        <w:t>Wykonawca oświadcza, że wystawia faktury w Krajowym Systemie e-Faktur (</w:t>
      </w:r>
      <w:proofErr w:type="spellStart"/>
      <w:r w:rsidRPr="00F3455F">
        <w:rPr>
          <w:rFonts w:cs="Calibri"/>
        </w:rPr>
        <w:t>KSeF</w:t>
      </w:r>
      <w:proofErr w:type="spellEnd"/>
      <w:r w:rsidRPr="00F3455F">
        <w:rPr>
          <w:rFonts w:cs="Calibri"/>
        </w:rPr>
        <w:t>)</w:t>
      </w:r>
      <w:r w:rsidR="00A0046F" w:rsidRPr="00F3455F">
        <w:rPr>
          <w:rFonts w:cs="Calibri"/>
        </w:rPr>
        <w:t>.</w:t>
      </w:r>
      <w:r w:rsidRPr="00F3455F">
        <w:rPr>
          <w:rFonts w:cs="Calibri"/>
        </w:rPr>
        <w:t xml:space="preserve"> </w:t>
      </w:r>
    </w:p>
    <w:p w14:paraId="6313F0E5" w14:textId="357782CD" w:rsidR="005B06D9" w:rsidRPr="00F3455F" w:rsidRDefault="005B06D9" w:rsidP="005B06D9">
      <w:pPr>
        <w:numPr>
          <w:ilvl w:val="0"/>
          <w:numId w:val="20"/>
        </w:numPr>
        <w:spacing w:after="0"/>
        <w:ind w:left="284" w:hanging="426"/>
        <w:rPr>
          <w:rFonts w:cs="Calibri"/>
          <w:lang w:eastAsia="pl-PL"/>
        </w:rPr>
      </w:pPr>
      <w:r w:rsidRPr="00F3455F">
        <w:rPr>
          <w:rFonts w:cs="Calibri"/>
        </w:rPr>
        <w:t>Strony zgodnie oświadczają, że faktury będą wystawiane i odbierane za pośrednictwem Krajowego Systemu e-Faktur (</w:t>
      </w:r>
      <w:proofErr w:type="spellStart"/>
      <w:r w:rsidRPr="00F3455F">
        <w:rPr>
          <w:rFonts w:cs="Calibri"/>
        </w:rPr>
        <w:t>KSeF</w:t>
      </w:r>
      <w:proofErr w:type="spellEnd"/>
      <w:r w:rsidRPr="00F3455F">
        <w:rPr>
          <w:rFonts w:cs="Calibri"/>
        </w:rPr>
        <w:t xml:space="preserve">), zgodnie z obowiązującymi przepisami prawa. Za dzień doręczenia faktury uznaje się dzień przydzielenia jej numeru w </w:t>
      </w:r>
      <w:proofErr w:type="spellStart"/>
      <w:r w:rsidRPr="00F3455F">
        <w:rPr>
          <w:rFonts w:cs="Calibri"/>
        </w:rPr>
        <w:t>KSeF</w:t>
      </w:r>
      <w:proofErr w:type="spellEnd"/>
      <w:r w:rsidRPr="00F3455F">
        <w:rPr>
          <w:rFonts w:cs="Calibri"/>
        </w:rPr>
        <w:t>, z zastrzeżeniem ust. 13.</w:t>
      </w:r>
    </w:p>
    <w:p w14:paraId="485C9257" w14:textId="5C90BC56" w:rsidR="005B06D9" w:rsidRPr="00F3455F" w:rsidRDefault="005B06D9" w:rsidP="005B06D9">
      <w:pPr>
        <w:numPr>
          <w:ilvl w:val="0"/>
          <w:numId w:val="20"/>
        </w:numPr>
        <w:spacing w:after="0"/>
        <w:ind w:left="284" w:hanging="426"/>
        <w:rPr>
          <w:rFonts w:cs="Calibri"/>
          <w:lang w:eastAsia="pl-PL"/>
        </w:rPr>
      </w:pPr>
      <w:r w:rsidRPr="00F3455F">
        <w:rPr>
          <w:rFonts w:cs="Calibri"/>
          <w:lang w:eastAsia="pl-PL"/>
        </w:rPr>
        <w:t xml:space="preserve">W przypadku awarii </w:t>
      </w:r>
      <w:proofErr w:type="spellStart"/>
      <w:r w:rsidRPr="00F3455F">
        <w:rPr>
          <w:rFonts w:cs="Calibri"/>
          <w:lang w:eastAsia="pl-PL"/>
        </w:rPr>
        <w:t>KSeF</w:t>
      </w:r>
      <w:proofErr w:type="spellEnd"/>
      <w:r w:rsidRPr="00F3455F">
        <w:rPr>
          <w:rFonts w:cs="Calibri"/>
          <w:lang w:eastAsia="pl-PL"/>
        </w:rPr>
        <w:t xml:space="preserve">, faktury będą tymczasowo przesyłane w formie elektronicznej </w:t>
      </w:r>
    </w:p>
    <w:p w14:paraId="2266FE01" w14:textId="76D5513F" w:rsidR="005B06D9" w:rsidRPr="00F3455F" w:rsidRDefault="005B06D9" w:rsidP="005B06D9">
      <w:pPr>
        <w:spacing w:after="0"/>
        <w:rPr>
          <w:rFonts w:cs="Calibri"/>
          <w:lang w:eastAsia="pl-PL"/>
        </w:rPr>
      </w:pPr>
      <w:r w:rsidRPr="00F3455F">
        <w:rPr>
          <w:rFonts w:cs="Calibri"/>
          <w:lang w:eastAsia="pl-PL"/>
        </w:rPr>
        <w:t xml:space="preserve">      w formacie pliku PDF za pośrednictwem poczty elektronicznej na adres </w:t>
      </w:r>
    </w:p>
    <w:p w14:paraId="682D27CE" w14:textId="642B4381" w:rsidR="005B06D9" w:rsidRPr="00F3455F" w:rsidRDefault="005B06D9" w:rsidP="005B06D9">
      <w:pPr>
        <w:spacing w:after="0"/>
        <w:ind w:left="284"/>
        <w:rPr>
          <w:rFonts w:cs="Calibri"/>
          <w:lang w:eastAsia="pl-PL"/>
        </w:rPr>
      </w:pPr>
      <w:r w:rsidRPr="00F3455F">
        <w:rPr>
          <w:rFonts w:cs="Calibri"/>
          <w:lang w:eastAsia="pl-PL"/>
        </w:rPr>
        <w:t>e-mail: sekretariat@osirwlochy.waw.pl.</w:t>
      </w:r>
    </w:p>
    <w:p w14:paraId="19EE6EA4" w14:textId="0F02D9D8" w:rsidR="005B06D9" w:rsidRPr="00F3455F" w:rsidRDefault="005B06D9" w:rsidP="005B06D9">
      <w:pPr>
        <w:numPr>
          <w:ilvl w:val="0"/>
          <w:numId w:val="20"/>
        </w:numPr>
        <w:spacing w:after="0"/>
        <w:ind w:left="284" w:hanging="426"/>
        <w:rPr>
          <w:rFonts w:cs="Calibri"/>
          <w:lang w:eastAsia="pl-PL"/>
        </w:rPr>
      </w:pPr>
      <w:r w:rsidRPr="00F3455F">
        <w:rPr>
          <w:rFonts w:cs="Calibri"/>
          <w:lang w:eastAsia="pl-PL"/>
        </w:rPr>
        <w:t xml:space="preserve">W przypadku awarii </w:t>
      </w:r>
      <w:proofErr w:type="spellStart"/>
      <w:r w:rsidRPr="00F3455F">
        <w:rPr>
          <w:rFonts w:cs="Calibri"/>
          <w:lang w:eastAsia="pl-PL"/>
        </w:rPr>
        <w:t>KSeF</w:t>
      </w:r>
      <w:proofErr w:type="spellEnd"/>
      <w:r w:rsidRPr="00F3455F">
        <w:rPr>
          <w:rFonts w:cs="Calibri"/>
          <w:lang w:eastAsia="pl-PL"/>
        </w:rPr>
        <w:t xml:space="preserve">, faktury będą tymczasowo przesyłane w formie elektronicznej </w:t>
      </w:r>
    </w:p>
    <w:p w14:paraId="6B175866" w14:textId="77777777" w:rsidR="005B06D9" w:rsidRPr="00F3455F" w:rsidRDefault="005B06D9" w:rsidP="005B06D9">
      <w:pPr>
        <w:spacing w:after="0"/>
        <w:ind w:left="284"/>
        <w:rPr>
          <w:rFonts w:cs="Calibri"/>
          <w:lang w:eastAsia="pl-PL"/>
        </w:rPr>
      </w:pPr>
      <w:r w:rsidRPr="00F3455F">
        <w:rPr>
          <w:rFonts w:cs="Calibri"/>
          <w:lang w:eastAsia="pl-PL"/>
        </w:rPr>
        <w:t xml:space="preserve">w formacie pliku PDF za pośrednictwem poczty elektronicznej na adres </w:t>
      </w:r>
    </w:p>
    <w:p w14:paraId="7D3C07D4" w14:textId="4F0A5872" w:rsidR="005B06D9" w:rsidRPr="00F3455F" w:rsidRDefault="005B06D9" w:rsidP="005B06D9">
      <w:pPr>
        <w:spacing w:after="0"/>
        <w:ind w:left="284"/>
        <w:rPr>
          <w:rFonts w:cs="Calibri"/>
          <w:lang w:eastAsia="pl-PL"/>
        </w:rPr>
      </w:pPr>
      <w:r w:rsidRPr="00F3455F">
        <w:rPr>
          <w:rFonts w:cs="Calibri"/>
          <w:lang w:eastAsia="pl-PL"/>
        </w:rPr>
        <w:t xml:space="preserve">e-mail: </w:t>
      </w:r>
      <w:hyperlink r:id="rId8" w:history="1">
        <w:r w:rsidRPr="00F3455F">
          <w:rPr>
            <w:rStyle w:val="Hipercze"/>
            <w:rFonts w:cs="Calibri"/>
            <w:lang w:eastAsia="pl-PL"/>
          </w:rPr>
          <w:t>sekretariat@osirwlochy.waw.pl</w:t>
        </w:r>
      </w:hyperlink>
      <w:r w:rsidRPr="00F3455F">
        <w:rPr>
          <w:rFonts w:cs="Calibri"/>
          <w:lang w:eastAsia="pl-PL"/>
        </w:rPr>
        <w:t xml:space="preserve"> </w:t>
      </w:r>
    </w:p>
    <w:p w14:paraId="15448A5B" w14:textId="77777777" w:rsidR="00D23B4F" w:rsidRPr="00F3455F" w:rsidRDefault="00D23B4F">
      <w:pPr>
        <w:numPr>
          <w:ilvl w:val="0"/>
          <w:numId w:val="46"/>
        </w:numPr>
        <w:tabs>
          <w:tab w:val="clear" w:pos="1800"/>
        </w:tabs>
        <w:spacing w:after="0" w:line="259" w:lineRule="auto"/>
        <w:ind w:left="284" w:hanging="426"/>
        <w:rPr>
          <w:rFonts w:cs="Calibri"/>
        </w:rPr>
      </w:pPr>
      <w:r w:rsidRPr="00F3455F">
        <w:rPr>
          <w:rFonts w:cs="Calibri"/>
        </w:rPr>
        <w:t xml:space="preserve">Za dzień doręczenia faktury wystawionej w czasie trwania awarii </w:t>
      </w:r>
      <w:proofErr w:type="spellStart"/>
      <w:r w:rsidRPr="00F3455F">
        <w:rPr>
          <w:rFonts w:cs="Calibri"/>
        </w:rPr>
        <w:t>KSeF</w:t>
      </w:r>
      <w:proofErr w:type="spellEnd"/>
      <w:r w:rsidRPr="00F3455F">
        <w:rPr>
          <w:rFonts w:cs="Calibri"/>
        </w:rPr>
        <w:t xml:space="preserve"> uznaje się dzień potwierdzenia otrzymania wiadomości zawierającej fakturę w formacie pliku PDF na adres </w:t>
      </w:r>
      <w:r w:rsidRPr="00F3455F">
        <w:rPr>
          <w:rFonts w:cs="Calibri"/>
        </w:rPr>
        <w:br/>
        <w:t>e-mail:</w:t>
      </w:r>
      <w:r w:rsidRPr="00F3455F">
        <w:rPr>
          <w:rFonts w:cs="Calibri"/>
          <w:b/>
          <w:bCs/>
          <w:color w:val="0563C1"/>
          <w:u w:val="single"/>
        </w:rPr>
        <w:t xml:space="preserve"> </w:t>
      </w:r>
      <w:hyperlink r:id="rId9" w:history="1">
        <w:r w:rsidRPr="00F3455F">
          <w:rPr>
            <w:rFonts w:cs="Calibri"/>
            <w:color w:val="0563C1"/>
            <w:u w:val="single"/>
          </w:rPr>
          <w:t>sekretariat@osirwlochy.waw.pl</w:t>
        </w:r>
      </w:hyperlink>
      <w:r w:rsidRPr="00F3455F">
        <w:rPr>
          <w:rFonts w:cs="Calibri"/>
        </w:rPr>
        <w:t xml:space="preserve">. Doręczenie w </w:t>
      </w:r>
      <w:proofErr w:type="spellStart"/>
      <w:r w:rsidRPr="00F3455F">
        <w:rPr>
          <w:rFonts w:cs="Calibri"/>
        </w:rPr>
        <w:t>KSeF</w:t>
      </w:r>
      <w:proofErr w:type="spellEnd"/>
      <w:r w:rsidRPr="00F3455F">
        <w:rPr>
          <w:rFonts w:cs="Calibri"/>
        </w:rPr>
        <w:t xml:space="preserve"> faktury wystawionej w czasie trwania awarii nie skutkuje rozpoczęciem biegu terminu płatności.</w:t>
      </w:r>
    </w:p>
    <w:p w14:paraId="017C8DD1" w14:textId="77777777" w:rsidR="00D23B4F" w:rsidRPr="00F3455F" w:rsidRDefault="00D23B4F">
      <w:pPr>
        <w:widowControl w:val="0"/>
        <w:numPr>
          <w:ilvl w:val="0"/>
          <w:numId w:val="46"/>
        </w:numPr>
        <w:tabs>
          <w:tab w:val="clear" w:pos="1800"/>
          <w:tab w:val="num" w:pos="786"/>
        </w:tabs>
        <w:spacing w:after="0" w:line="259" w:lineRule="auto"/>
        <w:ind w:left="284" w:hanging="426"/>
        <w:rPr>
          <w:rFonts w:cs="Calibri"/>
        </w:rPr>
      </w:pPr>
      <w:r w:rsidRPr="00F3455F">
        <w:rPr>
          <w:rFonts w:cs="Calibri"/>
        </w:rPr>
        <w:t xml:space="preserve">W przypadku niedostępności </w:t>
      </w:r>
      <w:proofErr w:type="spellStart"/>
      <w:r w:rsidRPr="00F3455F">
        <w:rPr>
          <w:rFonts w:cs="Calibri"/>
        </w:rPr>
        <w:t>KSeF</w:t>
      </w:r>
      <w:proofErr w:type="spellEnd"/>
      <w:r w:rsidRPr="00F3455F">
        <w:rPr>
          <w:rFonts w:cs="Calibri"/>
        </w:rPr>
        <w:t xml:space="preserve"> po stronie Wykonawcy za dzień doręczenia faktury uznaje się dzień przydzielenia jej numeru w </w:t>
      </w:r>
      <w:proofErr w:type="spellStart"/>
      <w:r w:rsidRPr="00F3455F">
        <w:rPr>
          <w:rFonts w:cs="Calibri"/>
        </w:rPr>
        <w:t>KseF</w:t>
      </w:r>
      <w:proofErr w:type="spellEnd"/>
      <w:r w:rsidRPr="00F3455F">
        <w:rPr>
          <w:rFonts w:cs="Calibri"/>
        </w:rPr>
        <w:t xml:space="preserve">, przy czym przez tryb niedostępności </w:t>
      </w:r>
      <w:proofErr w:type="spellStart"/>
      <w:r w:rsidRPr="00F3455F">
        <w:rPr>
          <w:rFonts w:cs="Calibri"/>
        </w:rPr>
        <w:t>KSeF</w:t>
      </w:r>
      <w:proofErr w:type="spellEnd"/>
      <w:r w:rsidRPr="00F3455F">
        <w:rPr>
          <w:rFonts w:cs="Calibri"/>
        </w:rPr>
        <w:t xml:space="preserve"> należy rozumieć niedostępność, o której stanowi przepis art. 106ne ust 4 ustawy o podatku od towarów i usług, a także tryb offline24, o którym stanowią przepisy art. 106nda ust. 1 i 2 ustawy o podatku od towarów i usług.</w:t>
      </w:r>
    </w:p>
    <w:p w14:paraId="22594CB7" w14:textId="77777777" w:rsidR="00D23B4F" w:rsidRPr="00F3455F" w:rsidRDefault="00D23B4F">
      <w:pPr>
        <w:widowControl w:val="0"/>
        <w:numPr>
          <w:ilvl w:val="0"/>
          <w:numId w:val="46"/>
        </w:numPr>
        <w:tabs>
          <w:tab w:val="clear" w:pos="1800"/>
          <w:tab w:val="num" w:pos="786"/>
        </w:tabs>
        <w:spacing w:after="0" w:line="259" w:lineRule="auto"/>
        <w:ind w:left="357" w:hanging="357"/>
        <w:rPr>
          <w:rFonts w:cs="Calibri"/>
        </w:rPr>
      </w:pPr>
      <w:r w:rsidRPr="00F3455F">
        <w:rPr>
          <w:rFonts w:cs="Calibri"/>
        </w:rPr>
        <w:t>Wykonawca wystawi fakturę po potwierdzeniu przez Zamawiającego prawidłowego wykonania przedmiotu umowy.</w:t>
      </w:r>
    </w:p>
    <w:p w14:paraId="56E0CE63" w14:textId="340436D7" w:rsidR="00D23B4F" w:rsidRPr="00F3455F" w:rsidRDefault="00D23B4F">
      <w:pPr>
        <w:widowControl w:val="0"/>
        <w:numPr>
          <w:ilvl w:val="0"/>
          <w:numId w:val="46"/>
        </w:numPr>
        <w:tabs>
          <w:tab w:val="clear" w:pos="1800"/>
          <w:tab w:val="num" w:pos="786"/>
        </w:tabs>
        <w:spacing w:after="0" w:line="259" w:lineRule="auto"/>
        <w:ind w:left="357" w:hanging="357"/>
        <w:rPr>
          <w:rFonts w:cs="Calibri"/>
        </w:rPr>
      </w:pPr>
      <w:r w:rsidRPr="00F3455F">
        <w:rPr>
          <w:rFonts w:cs="Calibri"/>
        </w:rPr>
        <w:t xml:space="preserve">Zapłata wynagrodzenia nastąpi na podstawie prawidłowo wystawionej faktury w terminie 21 dni liczonym od pierwszego dnia roboczego po dniu jej doręczenia zgodnie z ust. </w:t>
      </w:r>
      <w:r w:rsidR="005B06D9" w:rsidRPr="00F3455F">
        <w:rPr>
          <w:rFonts w:cs="Calibri"/>
        </w:rPr>
        <w:t>12</w:t>
      </w:r>
      <w:r w:rsidRPr="00F3455F">
        <w:rPr>
          <w:rFonts w:cs="Calibri"/>
        </w:rPr>
        <w:t xml:space="preserve"> lub </w:t>
      </w:r>
      <w:r w:rsidR="005B06D9" w:rsidRPr="00F3455F">
        <w:rPr>
          <w:rFonts w:cs="Calibri"/>
        </w:rPr>
        <w:t>13</w:t>
      </w:r>
      <w:r w:rsidRPr="00F3455F">
        <w:rPr>
          <w:rFonts w:cs="Calibri"/>
        </w:rPr>
        <w:t xml:space="preserve"> lub </w:t>
      </w:r>
      <w:r w:rsidR="005B06D9" w:rsidRPr="00F3455F">
        <w:rPr>
          <w:rFonts w:cs="Calibri"/>
        </w:rPr>
        <w:t>16</w:t>
      </w:r>
      <w:r w:rsidRPr="00F3455F">
        <w:rPr>
          <w:rFonts w:cs="Calibri"/>
        </w:rPr>
        <w:t xml:space="preserve"> z zastrzeżeniem ust. 1</w:t>
      </w:r>
      <w:r w:rsidR="00227ADB" w:rsidRPr="00F3455F">
        <w:rPr>
          <w:rFonts w:cs="Calibri"/>
        </w:rPr>
        <w:t>9</w:t>
      </w:r>
      <w:r w:rsidRPr="00F3455F">
        <w:rPr>
          <w:rFonts w:cs="Calibri"/>
        </w:rPr>
        <w:t>, na rachunek bankowy Wykonawcy wskazany w fakturze.</w:t>
      </w:r>
    </w:p>
    <w:p w14:paraId="095AA35E" w14:textId="20B8B544" w:rsidR="00D23B4F" w:rsidRPr="00F3455F" w:rsidRDefault="00D23B4F">
      <w:pPr>
        <w:widowControl w:val="0"/>
        <w:numPr>
          <w:ilvl w:val="0"/>
          <w:numId w:val="46"/>
        </w:numPr>
        <w:tabs>
          <w:tab w:val="clear" w:pos="1800"/>
          <w:tab w:val="num" w:pos="786"/>
        </w:tabs>
        <w:spacing w:after="0" w:line="259" w:lineRule="auto"/>
        <w:ind w:left="357" w:hanging="357"/>
        <w:rPr>
          <w:rFonts w:cs="Calibri"/>
        </w:rPr>
      </w:pPr>
      <w:r w:rsidRPr="00F3455F">
        <w:rPr>
          <w:rFonts w:cs="Calibri"/>
        </w:rPr>
        <w:t xml:space="preserve">W przypadku faktury wystawionej w czasie trwania awarii </w:t>
      </w:r>
      <w:proofErr w:type="spellStart"/>
      <w:r w:rsidRPr="00F3455F">
        <w:rPr>
          <w:rFonts w:cs="Calibri"/>
        </w:rPr>
        <w:t>KSeF</w:t>
      </w:r>
      <w:proofErr w:type="spellEnd"/>
      <w:r w:rsidRPr="00F3455F">
        <w:rPr>
          <w:rFonts w:cs="Calibri"/>
        </w:rPr>
        <w:t xml:space="preserve"> zapłata wynagrodzenia nastąpi na podstawie prawidłowo wystawionej faktury w terminie 21 dni liczonym od pierwszego dnia roboczego po dniu potwierdzenia otrzymania wiadomości zawierającej fakturę w formacie pliku PDF na adres </w:t>
      </w:r>
      <w:r w:rsidR="00227ADB" w:rsidRPr="00F3455F">
        <w:rPr>
          <w:rFonts w:cs="Calibri"/>
        </w:rPr>
        <w:br/>
      </w:r>
      <w:r w:rsidRPr="00F3455F">
        <w:rPr>
          <w:rFonts w:cs="Calibri"/>
        </w:rPr>
        <w:t>e-mail:</w:t>
      </w:r>
      <w:r w:rsidRPr="00F3455F">
        <w:rPr>
          <w:rFonts w:cs="Calibri"/>
          <w:color w:val="0563C1"/>
          <w:u w:val="single"/>
        </w:rPr>
        <w:t xml:space="preserve"> </w:t>
      </w:r>
      <w:hyperlink r:id="rId10" w:history="1">
        <w:r w:rsidRPr="00F3455F">
          <w:rPr>
            <w:rFonts w:cs="Calibri"/>
            <w:color w:val="0563C1"/>
            <w:u w:val="single"/>
          </w:rPr>
          <w:t>sekretariat@osirwlochy.waw.pl</w:t>
        </w:r>
      </w:hyperlink>
      <w:r w:rsidRPr="00F3455F">
        <w:rPr>
          <w:rFonts w:cs="Calibri"/>
        </w:rPr>
        <w:t>– na rachunek bankowy Wykonawcy wskazany w fakturze.</w:t>
      </w:r>
    </w:p>
    <w:p w14:paraId="7539FE73" w14:textId="3F512D0E" w:rsidR="00D23B4F" w:rsidRPr="00F3455F" w:rsidRDefault="00D23B4F">
      <w:pPr>
        <w:widowControl w:val="0"/>
        <w:numPr>
          <w:ilvl w:val="0"/>
          <w:numId w:val="46"/>
        </w:numPr>
        <w:tabs>
          <w:tab w:val="clear" w:pos="1800"/>
          <w:tab w:val="num" w:pos="786"/>
        </w:tabs>
        <w:spacing w:after="0" w:line="259" w:lineRule="auto"/>
        <w:ind w:left="357" w:hanging="357"/>
        <w:rPr>
          <w:rFonts w:cs="Calibri"/>
        </w:rPr>
      </w:pPr>
      <w:r w:rsidRPr="00F3455F">
        <w:rPr>
          <w:rFonts w:cs="Calibri"/>
        </w:rPr>
        <w:t xml:space="preserve">Wykonawca zobowiązany jest przesłać skan faktury na adres e-mail: </w:t>
      </w:r>
      <w:hyperlink r:id="rId11" w:history="1">
        <w:r w:rsidRPr="00F3455F">
          <w:rPr>
            <w:rFonts w:cs="Calibri"/>
            <w:color w:val="0563C1"/>
            <w:u w:val="single"/>
          </w:rPr>
          <w:t>sekretariat@osirwlochy.waw.pl</w:t>
        </w:r>
      </w:hyperlink>
      <w:r w:rsidRPr="00F3455F">
        <w:rPr>
          <w:rFonts w:cs="Calibri"/>
        </w:rPr>
        <w:t xml:space="preserve">, </w:t>
      </w:r>
      <w:r w:rsidR="0093636B" w:rsidRPr="00F3455F">
        <w:rPr>
          <w:rFonts w:cs="Calibri"/>
        </w:rPr>
        <w:br/>
      </w:r>
      <w:r w:rsidRPr="00F3455F">
        <w:rPr>
          <w:rFonts w:cs="Calibri"/>
        </w:rPr>
        <w:t xml:space="preserve">w terminie 3 dni od daty wystawienia faktury w </w:t>
      </w:r>
      <w:proofErr w:type="spellStart"/>
      <w:r w:rsidRPr="00F3455F">
        <w:rPr>
          <w:rFonts w:cs="Calibri"/>
        </w:rPr>
        <w:t>KSeF</w:t>
      </w:r>
      <w:proofErr w:type="spellEnd"/>
      <w:r w:rsidRPr="00F3455F">
        <w:rPr>
          <w:rFonts w:cs="Calibri"/>
        </w:rPr>
        <w:t>.</w:t>
      </w:r>
    </w:p>
    <w:p w14:paraId="4CE36F8C" w14:textId="23C20C8B" w:rsidR="00D23B4F" w:rsidRPr="00F3455F" w:rsidRDefault="00D23B4F">
      <w:pPr>
        <w:widowControl w:val="0"/>
        <w:numPr>
          <w:ilvl w:val="0"/>
          <w:numId w:val="46"/>
        </w:numPr>
        <w:tabs>
          <w:tab w:val="clear" w:pos="1800"/>
          <w:tab w:val="num" w:pos="786"/>
        </w:tabs>
        <w:spacing w:after="0" w:line="259" w:lineRule="auto"/>
        <w:ind w:left="357" w:hanging="357"/>
        <w:rPr>
          <w:rFonts w:cs="Calibri"/>
        </w:rPr>
      </w:pPr>
      <w:r w:rsidRPr="00F3455F">
        <w:rPr>
          <w:rFonts w:cs="Calibri"/>
        </w:rPr>
        <w:t>Zamawiający zastrzega</w:t>
      </w:r>
      <w:r w:rsidR="00227ADB" w:rsidRPr="00F3455F">
        <w:rPr>
          <w:rFonts w:cs="Calibri"/>
        </w:rPr>
        <w:t>,</w:t>
      </w:r>
      <w:r w:rsidRPr="00F3455F">
        <w:rPr>
          <w:rFonts w:cs="Calibri"/>
        </w:rPr>
        <w:t xml:space="preserve"> że</w:t>
      </w:r>
      <w:r w:rsidR="00227ADB" w:rsidRPr="00F3455F">
        <w:rPr>
          <w:rFonts w:cs="Calibri"/>
        </w:rPr>
        <w:t xml:space="preserve"> </w:t>
      </w:r>
      <w:r w:rsidRPr="00F3455F">
        <w:rPr>
          <w:rFonts w:cs="Calibri"/>
        </w:rPr>
        <w:t>płatność nastąpi na podstawie prawidłowo wystawionej faktury. Za prawidłowo wystawioną uznaje się fakturę:</w:t>
      </w:r>
    </w:p>
    <w:p w14:paraId="4C3B2BBE" w14:textId="77777777" w:rsidR="00D23B4F" w:rsidRPr="00F3455F" w:rsidRDefault="00D23B4F">
      <w:pPr>
        <w:widowControl w:val="0"/>
        <w:numPr>
          <w:ilvl w:val="1"/>
          <w:numId w:val="46"/>
        </w:numPr>
        <w:spacing w:after="0" w:line="259" w:lineRule="auto"/>
        <w:ind w:left="851" w:hanging="502"/>
        <w:rPr>
          <w:rFonts w:cs="Calibri"/>
        </w:rPr>
      </w:pPr>
      <w:r w:rsidRPr="00F3455F">
        <w:rPr>
          <w:rFonts w:cs="Calibri"/>
        </w:rPr>
        <w:t xml:space="preserve">wystawioną w </w:t>
      </w:r>
      <w:proofErr w:type="spellStart"/>
      <w:r w:rsidRPr="00F3455F">
        <w:rPr>
          <w:rFonts w:cs="Calibri"/>
        </w:rPr>
        <w:t>KSeF</w:t>
      </w:r>
      <w:proofErr w:type="spellEnd"/>
      <w:r w:rsidRPr="00F3455F">
        <w:rPr>
          <w:rFonts w:cs="Calibri"/>
        </w:rPr>
        <w:t xml:space="preserve"> (z wyjątkiem przypadków, kiedy faktura wystawiana jest w czasie awarii </w:t>
      </w:r>
      <w:proofErr w:type="spellStart"/>
      <w:r w:rsidRPr="00F3455F">
        <w:rPr>
          <w:rFonts w:cs="Calibri"/>
        </w:rPr>
        <w:lastRenderedPageBreak/>
        <w:t>KSeF</w:t>
      </w:r>
      <w:proofErr w:type="spellEnd"/>
      <w:r w:rsidRPr="00F3455F">
        <w:rPr>
          <w:rFonts w:cs="Calibri"/>
        </w:rPr>
        <w:t>), gdzie w zakresie prawidłowego określenia nabywcy w polu „Podmiot2” w pozycji „JST” wpisano „1”, oraz w polu „Podmiot inny/Podmiot3” wpisano NIP jednostki oraz w polu „Rola” wpisano „8” – JST odbiorca,</w:t>
      </w:r>
    </w:p>
    <w:p w14:paraId="150A08B8" w14:textId="77777777" w:rsidR="00D23B4F" w:rsidRPr="00F3455F" w:rsidRDefault="00D23B4F">
      <w:pPr>
        <w:widowControl w:val="0"/>
        <w:numPr>
          <w:ilvl w:val="1"/>
          <w:numId w:val="46"/>
        </w:numPr>
        <w:spacing w:after="0" w:line="259" w:lineRule="auto"/>
        <w:ind w:left="851" w:hanging="502"/>
        <w:rPr>
          <w:rFonts w:cs="Calibri"/>
        </w:rPr>
      </w:pPr>
      <w:r w:rsidRPr="00F3455F">
        <w:rPr>
          <w:rFonts w:cs="Calibri"/>
        </w:rPr>
        <w:t>zawierającą w swojej treści nr umowy, której dotyczy,</w:t>
      </w:r>
    </w:p>
    <w:p w14:paraId="3CFD3583" w14:textId="77777777" w:rsidR="00D23B4F" w:rsidRPr="00F3455F" w:rsidRDefault="00D23B4F">
      <w:pPr>
        <w:widowControl w:val="0"/>
        <w:numPr>
          <w:ilvl w:val="1"/>
          <w:numId w:val="46"/>
        </w:numPr>
        <w:spacing w:after="0" w:line="259" w:lineRule="auto"/>
        <w:ind w:left="851" w:hanging="502"/>
        <w:rPr>
          <w:rFonts w:cs="Calibri"/>
        </w:rPr>
      </w:pPr>
      <w:r w:rsidRPr="00F3455F">
        <w:rPr>
          <w:rFonts w:cs="Calibri"/>
        </w:rPr>
        <w:t>wystawioną zgodnie z przepisami prawa oraz prawidłową pod względem formalnym i rachunkowym.</w:t>
      </w:r>
    </w:p>
    <w:p w14:paraId="58FAC50B" w14:textId="3E928BBC" w:rsidR="00D23B4F" w:rsidRPr="00F3455F" w:rsidRDefault="00D23B4F">
      <w:pPr>
        <w:widowControl w:val="0"/>
        <w:numPr>
          <w:ilvl w:val="0"/>
          <w:numId w:val="46"/>
        </w:numPr>
        <w:tabs>
          <w:tab w:val="clear" w:pos="1800"/>
          <w:tab w:val="num" w:pos="567"/>
          <w:tab w:val="num" w:pos="786"/>
        </w:tabs>
        <w:spacing w:after="0" w:line="259" w:lineRule="auto"/>
        <w:ind w:left="426" w:hanging="426"/>
        <w:rPr>
          <w:rFonts w:cs="Calibri"/>
        </w:rPr>
      </w:pPr>
      <w:r w:rsidRPr="00F3455F">
        <w:rPr>
          <w:rFonts w:cs="Calibri"/>
        </w:rPr>
        <w:t>W przypadku wystawienia faktury w sposób niezgodny z powyższym, Zamawiający zastrzega sobie prawo wstrzymania zapłaty do czasu otrzymania prawidłowo wystawionej faktury. Po otrzymaniu prawidłowo wystawionej faktury termin płatności będzie liczony zgodnie z ust. 1</w:t>
      </w:r>
      <w:r w:rsidR="00227ADB" w:rsidRPr="00F3455F">
        <w:rPr>
          <w:rFonts w:cs="Calibri"/>
        </w:rPr>
        <w:t>8</w:t>
      </w:r>
      <w:r w:rsidRPr="00F3455F">
        <w:rPr>
          <w:rFonts w:cs="Calibri"/>
        </w:rPr>
        <w:t>.</w:t>
      </w:r>
    </w:p>
    <w:p w14:paraId="27662AC3" w14:textId="36750C17" w:rsidR="00D23B4F" w:rsidRPr="00F3455F" w:rsidRDefault="00D23B4F">
      <w:pPr>
        <w:widowControl w:val="0"/>
        <w:numPr>
          <w:ilvl w:val="0"/>
          <w:numId w:val="46"/>
        </w:numPr>
        <w:tabs>
          <w:tab w:val="clear" w:pos="1800"/>
          <w:tab w:val="num" w:pos="567"/>
          <w:tab w:val="num" w:pos="786"/>
        </w:tabs>
        <w:spacing w:after="0" w:line="259" w:lineRule="auto"/>
        <w:ind w:left="426" w:hanging="426"/>
        <w:rPr>
          <w:rFonts w:cs="Calibri"/>
        </w:rPr>
      </w:pPr>
      <w:r w:rsidRPr="00F3455F">
        <w:rPr>
          <w:rFonts w:cs="Calibri"/>
        </w:rPr>
        <w:t xml:space="preserve">Wykonawca może również wystawić fakturę w formie elektronicznej i przedłożyć ją Zamawiającemu przez Platformę Elektronicznego Fakturowania (PEF) znajdującą się na stronie </w:t>
      </w:r>
      <w:hyperlink r:id="rId12" w:history="1">
        <w:r w:rsidR="00D34D7B" w:rsidRPr="00621E30">
          <w:rPr>
            <w:rStyle w:val="Hipercze"/>
            <w:rFonts w:cs="Calibri"/>
            <w:lang w:bidi="en-US"/>
          </w:rPr>
          <w:t>https://efaktura.gov.pl/</w:t>
        </w:r>
      </w:hyperlink>
      <w:r w:rsidRPr="00F3455F">
        <w:rPr>
          <w:rFonts w:cs="Calibri"/>
          <w:u w:val="single"/>
          <w:lang w:bidi="en-US"/>
        </w:rPr>
        <w:t>,</w:t>
      </w:r>
      <w:r w:rsidRPr="00F3455F">
        <w:rPr>
          <w:rFonts w:cs="Calibri"/>
          <w:lang w:bidi="en-US"/>
        </w:rPr>
        <w:t xml:space="preserve"> </w:t>
      </w:r>
      <w:r w:rsidRPr="00F3455F">
        <w:rPr>
          <w:rFonts w:cs="Calibri"/>
        </w:rPr>
        <w:t xml:space="preserve">poprzez Konto Podmiotu (Wykonawcy). Taka faktura elektroniczna uważana Jest za fakturę ustrukturyzowaną po przydzieleniu jej numeru identyfikującego w </w:t>
      </w:r>
      <w:proofErr w:type="spellStart"/>
      <w:r w:rsidRPr="00F3455F">
        <w:rPr>
          <w:rFonts w:cs="Calibri"/>
        </w:rPr>
        <w:t>KSeF</w:t>
      </w:r>
      <w:proofErr w:type="spellEnd"/>
      <w:r w:rsidRPr="00F3455F">
        <w:rPr>
          <w:rFonts w:cs="Calibri"/>
        </w:rPr>
        <w:t xml:space="preserve">. Dopiero z momentem przydzielenia fakturze elektronicznej numeru identyfikującego w </w:t>
      </w:r>
      <w:proofErr w:type="spellStart"/>
      <w:r w:rsidRPr="00F3455F">
        <w:rPr>
          <w:rFonts w:cs="Calibri"/>
        </w:rPr>
        <w:t>KSeF</w:t>
      </w:r>
      <w:proofErr w:type="spellEnd"/>
      <w:r w:rsidRPr="00F3455F">
        <w:rPr>
          <w:rFonts w:cs="Calibri"/>
        </w:rPr>
        <w:t xml:space="preserve"> faktura uważana jest za odebraną, wcześniejsze pobranie faktury elektronicznej z PEF nie skutkuje rozpoczęciem biegu terminu płatności należności w tytułu świadczenia nią dokumentowanego.</w:t>
      </w:r>
    </w:p>
    <w:p w14:paraId="158346AC" w14:textId="17079001" w:rsidR="00D23B4F" w:rsidRPr="00F3455F" w:rsidRDefault="00D23B4F">
      <w:pPr>
        <w:widowControl w:val="0"/>
        <w:numPr>
          <w:ilvl w:val="0"/>
          <w:numId w:val="46"/>
        </w:numPr>
        <w:tabs>
          <w:tab w:val="clear" w:pos="1800"/>
          <w:tab w:val="num" w:pos="567"/>
          <w:tab w:val="num" w:pos="786"/>
        </w:tabs>
        <w:spacing w:after="0" w:line="259" w:lineRule="auto"/>
        <w:ind w:left="426" w:hanging="426"/>
        <w:rPr>
          <w:rFonts w:cs="Calibri"/>
        </w:rPr>
      </w:pPr>
      <w:r w:rsidRPr="00F3455F">
        <w:rPr>
          <w:rFonts w:cs="Calibri"/>
        </w:rPr>
        <w:t xml:space="preserve">Pozostałe postanowienia umowne dot. faktur ustrukturyzowanych, w tym dotyczące prawidłowo wystawionej faktury, awarii i niedostępności </w:t>
      </w:r>
      <w:proofErr w:type="spellStart"/>
      <w:r w:rsidRPr="00F3455F">
        <w:rPr>
          <w:rFonts w:cs="Calibri"/>
        </w:rPr>
        <w:t>KSeF</w:t>
      </w:r>
      <w:proofErr w:type="spellEnd"/>
      <w:r w:rsidRPr="00F3455F">
        <w:rPr>
          <w:rFonts w:cs="Calibri"/>
        </w:rPr>
        <w:t xml:space="preserve">, rozpoczęcia biegu terminu płatności stosuje się do faktur elektronicznych, o których mowa w ustawie o elektronicznym fakturowaniu, którym przydziela się numer </w:t>
      </w:r>
      <w:proofErr w:type="spellStart"/>
      <w:r w:rsidRPr="00F3455F">
        <w:rPr>
          <w:rFonts w:cs="Calibri"/>
        </w:rPr>
        <w:t>KSeF</w:t>
      </w:r>
      <w:proofErr w:type="spellEnd"/>
      <w:r w:rsidRPr="00F3455F">
        <w:rPr>
          <w:rFonts w:cs="Calibri"/>
        </w:rPr>
        <w:t>.</w:t>
      </w:r>
    </w:p>
    <w:p w14:paraId="683AE111" w14:textId="330B493D" w:rsidR="00D23B4F" w:rsidRPr="00F3455F" w:rsidRDefault="00D23B4F">
      <w:pPr>
        <w:widowControl w:val="0"/>
        <w:numPr>
          <w:ilvl w:val="0"/>
          <w:numId w:val="46"/>
        </w:numPr>
        <w:tabs>
          <w:tab w:val="clear" w:pos="1800"/>
          <w:tab w:val="num" w:pos="567"/>
          <w:tab w:val="num" w:pos="786"/>
        </w:tabs>
        <w:spacing w:after="0" w:line="259" w:lineRule="auto"/>
        <w:ind w:left="426" w:hanging="426"/>
        <w:rPr>
          <w:rFonts w:cs="Calibri"/>
        </w:rPr>
      </w:pPr>
      <w:r w:rsidRPr="00F3455F">
        <w:rPr>
          <w:rFonts w:cs="Calibri"/>
        </w:rPr>
        <w:t xml:space="preserve">Załączniki, które nie mogą zgodnie z obowiązującymi przepisami stanowić załącznika do faktury wystawionej w </w:t>
      </w:r>
      <w:proofErr w:type="spellStart"/>
      <w:r w:rsidRPr="00F3455F">
        <w:rPr>
          <w:rFonts w:cs="Calibri"/>
        </w:rPr>
        <w:t>KSeF</w:t>
      </w:r>
      <w:proofErr w:type="spellEnd"/>
      <w:r w:rsidRPr="00F3455F">
        <w:rPr>
          <w:rFonts w:cs="Calibri"/>
        </w:rPr>
        <w:t xml:space="preserve">, należy przesłać w formie elektronicznej w formacie pliku PDF za pośrednictwem poczty elektronicznej na adres e-mail: </w:t>
      </w:r>
      <w:hyperlink r:id="rId13" w:history="1">
        <w:r w:rsidRPr="00F3455F">
          <w:rPr>
            <w:rFonts w:cs="Calibri"/>
            <w:color w:val="0563C1"/>
            <w:u w:val="single"/>
          </w:rPr>
          <w:t>sekretariat@osirwlochy.waw.pl</w:t>
        </w:r>
      </w:hyperlink>
      <w:r w:rsidRPr="00F3455F">
        <w:rPr>
          <w:rFonts w:cs="Calibri"/>
          <w:color w:val="0563C1"/>
          <w:u w:val="single"/>
        </w:rPr>
        <w:t xml:space="preserve"> </w:t>
      </w:r>
      <w:r w:rsidRPr="00F3455F">
        <w:rPr>
          <w:rFonts w:cs="Calibri"/>
        </w:rPr>
        <w:t xml:space="preserve">w terminie do 3 dni roboczych od otrzymania faktury, o którym mowa w ust. </w:t>
      </w:r>
      <w:r w:rsidR="00227ADB" w:rsidRPr="00F3455F">
        <w:rPr>
          <w:rFonts w:cs="Calibri"/>
        </w:rPr>
        <w:t>12</w:t>
      </w:r>
      <w:r w:rsidRPr="00F3455F">
        <w:rPr>
          <w:rFonts w:cs="Calibri"/>
        </w:rPr>
        <w:t xml:space="preserve"> lub </w:t>
      </w:r>
      <w:r w:rsidR="00227ADB" w:rsidRPr="00F3455F">
        <w:rPr>
          <w:rFonts w:cs="Calibri"/>
        </w:rPr>
        <w:t>13</w:t>
      </w:r>
      <w:r w:rsidRPr="00F3455F">
        <w:rPr>
          <w:rFonts w:cs="Calibri"/>
        </w:rPr>
        <w:t xml:space="preserve"> lub </w:t>
      </w:r>
      <w:r w:rsidR="00227ADB" w:rsidRPr="00F3455F">
        <w:rPr>
          <w:rFonts w:cs="Calibri"/>
        </w:rPr>
        <w:t>16</w:t>
      </w:r>
      <w:r w:rsidRPr="00F3455F">
        <w:rPr>
          <w:rFonts w:cs="Calibri"/>
        </w:rPr>
        <w:t>.</w:t>
      </w:r>
    </w:p>
    <w:p w14:paraId="35D925F0" w14:textId="77777777" w:rsidR="00D23B4F" w:rsidRPr="00F3455F" w:rsidRDefault="00D23B4F">
      <w:pPr>
        <w:widowControl w:val="0"/>
        <w:numPr>
          <w:ilvl w:val="0"/>
          <w:numId w:val="46"/>
        </w:numPr>
        <w:tabs>
          <w:tab w:val="clear" w:pos="1800"/>
          <w:tab w:val="num" w:pos="567"/>
          <w:tab w:val="num" w:pos="786"/>
        </w:tabs>
        <w:spacing w:after="0" w:line="259" w:lineRule="auto"/>
        <w:ind w:left="426" w:hanging="426"/>
        <w:rPr>
          <w:rFonts w:cs="Calibri"/>
        </w:rPr>
      </w:pPr>
      <w:r w:rsidRPr="00F3455F">
        <w:rPr>
          <w:rFonts w:cs="Calibri"/>
        </w:rPr>
        <w:t>Płatność Zamawiającego realizowana będzie z zastosowaniem mechanizmu podzielonej płatności.</w:t>
      </w:r>
    </w:p>
    <w:p w14:paraId="66913D14" w14:textId="77777777" w:rsidR="00D23B4F" w:rsidRPr="00F3455F" w:rsidRDefault="00D23B4F">
      <w:pPr>
        <w:widowControl w:val="0"/>
        <w:numPr>
          <w:ilvl w:val="0"/>
          <w:numId w:val="46"/>
        </w:numPr>
        <w:tabs>
          <w:tab w:val="clear" w:pos="1800"/>
          <w:tab w:val="num" w:pos="567"/>
          <w:tab w:val="num" w:pos="786"/>
        </w:tabs>
        <w:spacing w:after="0" w:line="259" w:lineRule="auto"/>
        <w:ind w:left="426" w:hanging="426"/>
        <w:rPr>
          <w:rFonts w:cs="Calibri"/>
        </w:rPr>
      </w:pPr>
      <w:r w:rsidRPr="00F3455F">
        <w:rPr>
          <w:rFonts w:cs="Calibri"/>
        </w:rPr>
        <w:t>Za dzień zapłaty uznaje się dzień złożenia dyspozycji przelewu z rachunku bankowego OSIR.</w:t>
      </w:r>
    </w:p>
    <w:p w14:paraId="6CE120BF" w14:textId="77777777" w:rsidR="00D23B4F" w:rsidRPr="00F3455F" w:rsidRDefault="00D23B4F">
      <w:pPr>
        <w:widowControl w:val="0"/>
        <w:numPr>
          <w:ilvl w:val="0"/>
          <w:numId w:val="46"/>
        </w:numPr>
        <w:tabs>
          <w:tab w:val="clear" w:pos="1800"/>
          <w:tab w:val="num" w:pos="567"/>
          <w:tab w:val="num" w:pos="786"/>
        </w:tabs>
        <w:spacing w:after="0" w:line="259" w:lineRule="auto"/>
        <w:ind w:left="426" w:hanging="426"/>
        <w:rPr>
          <w:rFonts w:cs="Calibri"/>
        </w:rPr>
      </w:pPr>
      <w:r w:rsidRPr="00F3455F">
        <w:rPr>
          <w:rFonts w:cs="Calibri"/>
        </w:rPr>
        <w:t>Wykonawca nie może przenieść na jakąkolwiek osobę trzecią praw, a w tym wierzytelności wynikających z niniejszej umowy bez uprzedniej zgody Zamawiającego wyrażonej w formie pisemnej pod rygorem nieważności.</w:t>
      </w:r>
    </w:p>
    <w:p w14:paraId="13B24297" w14:textId="77777777" w:rsidR="00D23B4F" w:rsidRPr="00F3455F" w:rsidRDefault="00D23B4F">
      <w:pPr>
        <w:widowControl w:val="0"/>
        <w:numPr>
          <w:ilvl w:val="0"/>
          <w:numId w:val="46"/>
        </w:numPr>
        <w:tabs>
          <w:tab w:val="clear" w:pos="1800"/>
          <w:tab w:val="num" w:pos="567"/>
          <w:tab w:val="num" w:pos="786"/>
        </w:tabs>
        <w:spacing w:after="0" w:line="259" w:lineRule="auto"/>
        <w:ind w:left="426" w:hanging="426"/>
        <w:rPr>
          <w:rFonts w:cs="Calibri"/>
        </w:rPr>
      </w:pPr>
      <w:r w:rsidRPr="00F3455F">
        <w:rPr>
          <w:rFonts w:cs="Calibri"/>
        </w:rPr>
        <w:t>Wykonawca oświadcza, że rachunek bankowy wskazywany w fakturach Vat jest rachunkiem bankowym służącym wyłącznie do obsługi działalności gospodarczej Wykonawcy.</w:t>
      </w:r>
    </w:p>
    <w:p w14:paraId="38B1506E" w14:textId="77777777" w:rsidR="00D23B4F" w:rsidRPr="00F3455F" w:rsidRDefault="00D23B4F">
      <w:pPr>
        <w:widowControl w:val="0"/>
        <w:numPr>
          <w:ilvl w:val="0"/>
          <w:numId w:val="46"/>
        </w:numPr>
        <w:tabs>
          <w:tab w:val="clear" w:pos="1800"/>
          <w:tab w:val="num" w:pos="567"/>
          <w:tab w:val="num" w:pos="786"/>
        </w:tabs>
        <w:spacing w:after="0" w:line="259" w:lineRule="auto"/>
        <w:ind w:left="426" w:hanging="426"/>
        <w:rPr>
          <w:rFonts w:cs="Calibri"/>
        </w:rPr>
      </w:pPr>
      <w:r w:rsidRPr="00F3455F">
        <w:rPr>
          <w:rFonts w:cs="Calibri"/>
        </w:rPr>
        <w:t>Wykonawca oświadcza, że rachunek bankowy wskazany w fakturach VAT jest rachunkiem bankowym wskazanym jako rachunek bankowy Wykonawcy w tzw. białej liście podatników VAT w rozumieniu art. 96b ust. 3 pkt 13 ustawy z dnia 11 marca 2004 r. o podatku od towarów i usług.</w:t>
      </w:r>
    </w:p>
    <w:p w14:paraId="056760EF" w14:textId="77777777" w:rsidR="00D23B4F" w:rsidRPr="00F3455F" w:rsidRDefault="00D23B4F">
      <w:pPr>
        <w:widowControl w:val="0"/>
        <w:numPr>
          <w:ilvl w:val="0"/>
          <w:numId w:val="46"/>
        </w:numPr>
        <w:tabs>
          <w:tab w:val="clear" w:pos="1800"/>
          <w:tab w:val="num" w:pos="567"/>
          <w:tab w:val="num" w:pos="786"/>
        </w:tabs>
        <w:spacing w:after="0" w:line="259" w:lineRule="auto"/>
        <w:ind w:left="426" w:hanging="426"/>
        <w:rPr>
          <w:rFonts w:cs="Calibri"/>
        </w:rPr>
      </w:pPr>
      <w:r w:rsidRPr="00F3455F">
        <w:rPr>
          <w:rFonts w:cs="Calibri"/>
        </w:rPr>
        <w:t xml:space="preserve">Zamawiający oświadcza, iż w myśl art. 4c ustawy z dnia 8 marca 2013 r. o przeciwdziałaniu nadmiernym opóźnieniom w transakcjach handlowych posiada status dużego przedsiębiorcy. </w:t>
      </w:r>
      <w:bookmarkStart w:id="4" w:name="m_7164291735343085734_bookmark80"/>
      <w:bookmarkStart w:id="5" w:name="m_7164291735343085734__Hlk70414830"/>
      <w:bookmarkStart w:id="6" w:name="m_7164291735343085734_bookmark81"/>
      <w:bookmarkStart w:id="7" w:name="m_7164291735343085734_bookmark82"/>
      <w:bookmarkStart w:id="8" w:name="m_7164291735343085734_bookmark83"/>
      <w:bookmarkStart w:id="9" w:name="bookmark=id.30j0zll" w:colFirst="0" w:colLast="0"/>
      <w:bookmarkStart w:id="10" w:name="_heading=h.3znysh7" w:colFirst="0" w:colLast="0"/>
      <w:bookmarkStart w:id="11" w:name="bookmark=id.1fob9te" w:colFirst="0" w:colLast="0"/>
      <w:bookmarkStart w:id="12" w:name="bookmark=id.2et92p0" w:colFirst="0" w:colLast="0"/>
      <w:bookmarkStart w:id="13" w:name="bookmark=id.tyjcwt" w:colFirst="0" w:colLast="0"/>
      <w:bookmarkEnd w:id="4"/>
      <w:bookmarkEnd w:id="5"/>
      <w:bookmarkEnd w:id="6"/>
      <w:bookmarkEnd w:id="7"/>
      <w:bookmarkEnd w:id="8"/>
      <w:bookmarkEnd w:id="9"/>
      <w:bookmarkEnd w:id="10"/>
      <w:bookmarkEnd w:id="11"/>
      <w:bookmarkEnd w:id="12"/>
      <w:bookmarkEnd w:id="13"/>
    </w:p>
    <w:p w14:paraId="49886FE5" w14:textId="77777777" w:rsidR="00123A69" w:rsidRPr="00F3455F" w:rsidRDefault="00123A69" w:rsidP="008A4C03">
      <w:pPr>
        <w:shd w:val="clear" w:color="auto" w:fill="FFFFFF"/>
        <w:tabs>
          <w:tab w:val="left" w:pos="142"/>
        </w:tabs>
        <w:autoSpaceDE w:val="0"/>
        <w:autoSpaceDN w:val="0"/>
        <w:adjustRightInd w:val="0"/>
        <w:spacing w:after="0"/>
        <w:ind w:right="29"/>
        <w:rPr>
          <w:rFonts w:eastAsia="Times New Roman" w:cs="Calibri"/>
          <w:bCs/>
          <w:lang w:eastAsia="pl-PL"/>
        </w:rPr>
      </w:pPr>
    </w:p>
    <w:p w14:paraId="45930656" w14:textId="6F8E4A5B" w:rsidR="000F02EE" w:rsidRPr="00F3455F" w:rsidRDefault="000F02EE" w:rsidP="000F02EE">
      <w:pPr>
        <w:spacing w:after="0"/>
        <w:rPr>
          <w:rFonts w:cs="Calibri"/>
          <w:b/>
          <w:lang w:val="hr-HR" w:eastAsia="pl-PL"/>
        </w:rPr>
      </w:pPr>
      <w:r w:rsidRPr="00F3455F">
        <w:rPr>
          <w:rFonts w:cs="Calibri"/>
          <w:b/>
          <w:lang w:val="hr-HR" w:eastAsia="pl-PL"/>
        </w:rPr>
        <w:t>§ 9. Zabezpieczenie należytego wykonania Umowy</w:t>
      </w:r>
    </w:p>
    <w:p w14:paraId="3466F486" w14:textId="69EACD0F" w:rsidR="000F02EE" w:rsidRPr="00F3455F" w:rsidRDefault="000F02EE">
      <w:pPr>
        <w:numPr>
          <w:ilvl w:val="3"/>
          <w:numId w:val="22"/>
        </w:numPr>
        <w:tabs>
          <w:tab w:val="num" w:pos="284"/>
        </w:tabs>
        <w:spacing w:after="0"/>
        <w:ind w:left="284" w:hanging="284"/>
        <w:rPr>
          <w:rFonts w:cs="Calibri"/>
          <w:lang w:eastAsia="pl-PL"/>
        </w:rPr>
      </w:pPr>
      <w:r w:rsidRPr="00F3455F">
        <w:rPr>
          <w:rFonts w:cs="Calibri"/>
          <w:lang w:eastAsia="pl-PL"/>
        </w:rPr>
        <w:t>Przed podpisaniem Umowy Wykonawca wniósł zabezpieczenie należytego wykonania Umowy zwane dalej Zabezpieczeniem stanowiące 5 % Wynagrodzenia brutto określonego w § 7 ust. 1 pkt 1, w wysokości ………………</w:t>
      </w:r>
      <w:proofErr w:type="gramStart"/>
      <w:r w:rsidRPr="00F3455F">
        <w:rPr>
          <w:rFonts w:cs="Calibri"/>
          <w:lang w:eastAsia="pl-PL"/>
        </w:rPr>
        <w:t>…….</w:t>
      </w:r>
      <w:proofErr w:type="gramEnd"/>
      <w:r w:rsidRPr="00F3455F">
        <w:rPr>
          <w:rFonts w:cs="Calibri"/>
          <w:lang w:eastAsia="pl-PL"/>
        </w:rPr>
        <w:t>.zł (słownie: ………………………………</w:t>
      </w:r>
      <w:proofErr w:type="gramStart"/>
      <w:r w:rsidRPr="00F3455F">
        <w:rPr>
          <w:rFonts w:cs="Calibri"/>
          <w:lang w:eastAsia="pl-PL"/>
        </w:rPr>
        <w:t>…….</w:t>
      </w:r>
      <w:proofErr w:type="gramEnd"/>
      <w:r w:rsidRPr="00F3455F">
        <w:rPr>
          <w:rFonts w:cs="Calibri"/>
          <w:lang w:eastAsia="pl-PL"/>
        </w:rPr>
        <w:t>.).</w:t>
      </w:r>
    </w:p>
    <w:p w14:paraId="6CBF8601" w14:textId="26B5B762" w:rsidR="000F02EE" w:rsidRPr="00F3455F" w:rsidRDefault="000F02EE" w:rsidP="000F02EE">
      <w:pPr>
        <w:spacing w:after="0"/>
        <w:ind w:left="284"/>
        <w:rPr>
          <w:rFonts w:cs="Calibri"/>
          <w:lang w:eastAsia="pl-PL"/>
        </w:rPr>
      </w:pPr>
      <w:r w:rsidRPr="00F3455F">
        <w:rPr>
          <w:rFonts w:cs="Calibri"/>
          <w:lang w:eastAsia="pl-PL"/>
        </w:rPr>
        <w:t xml:space="preserve">W przypadku przedłużenia terminu zakończenia określonego w § 3 ust. 1 pkt 2) lub nie zakończenia przez Wykonawcę Przedmiotu Umowy w terminie umownym, a co za tym idzie braku zapewnienia Zabezpieczenia w pełnym okresie realizacji oraz </w:t>
      </w:r>
      <w:r w:rsidR="0093636B" w:rsidRPr="00F3455F">
        <w:rPr>
          <w:rFonts w:cs="Calibri"/>
          <w:lang w:eastAsia="pl-PL"/>
        </w:rPr>
        <w:t>rękojmi</w:t>
      </w:r>
      <w:r w:rsidRPr="00F3455F">
        <w:rPr>
          <w:rFonts w:cs="Calibri"/>
          <w:lang w:eastAsia="pl-PL"/>
        </w:rPr>
        <w:t xml:space="preserve"> (gdy nie zostanie wniesione nowe Zabezpieczenie), Zamawiający w celu zabezpieczenia roszczeń wynikających z niniejszej Umowy zatrzyma należną kwotę zabezpieczenia z tego tytułu poprzez potrącenie jej z faktur (dotyczy Zabezpieczenia wniesionego w innej formie niż w pieniądzu).</w:t>
      </w:r>
    </w:p>
    <w:p w14:paraId="0A84BF97" w14:textId="266ACE74" w:rsidR="000F02EE" w:rsidRPr="00F3455F" w:rsidRDefault="000F02EE">
      <w:pPr>
        <w:numPr>
          <w:ilvl w:val="4"/>
          <w:numId w:val="22"/>
        </w:numPr>
        <w:spacing w:after="0"/>
        <w:ind w:left="360"/>
        <w:rPr>
          <w:rFonts w:cs="Calibri"/>
          <w:lang w:eastAsia="pl-PL"/>
        </w:rPr>
      </w:pPr>
      <w:r w:rsidRPr="00F3455F">
        <w:rPr>
          <w:rFonts w:cs="Calibri"/>
          <w:lang w:eastAsia="pl-PL"/>
        </w:rPr>
        <w:t>Kwota zabezpieczenia, wniesiona w pieniądzu będzie podlegała zwrotowi – z odsetkami wynikającymi z</w:t>
      </w:r>
      <w:r w:rsidR="00CB5BE0" w:rsidRPr="00F3455F">
        <w:rPr>
          <w:rFonts w:cs="Calibri"/>
          <w:lang w:eastAsia="pl-PL"/>
        </w:rPr>
        <w:t> </w:t>
      </w:r>
      <w:r w:rsidRPr="00F3455F">
        <w:rPr>
          <w:rFonts w:cs="Calibri"/>
          <w:lang w:eastAsia="pl-PL"/>
        </w:rPr>
        <w:t xml:space="preserve">umowy rachunku bankowego, na którym były one przechowywane, pomniejszonymi o koszty </w:t>
      </w:r>
      <w:r w:rsidRPr="00F3455F">
        <w:rPr>
          <w:rFonts w:cs="Calibri"/>
          <w:lang w:eastAsia="pl-PL"/>
        </w:rPr>
        <w:lastRenderedPageBreak/>
        <w:t>prowadzenia rachunku, prowizji bankowej za przelew pieniędzy na rachunek Wykonawcy, po należytym wykonaniu zobowiązań umownych, wynikających z niniejszej Umowy:</w:t>
      </w:r>
    </w:p>
    <w:p w14:paraId="21B6B4A3" w14:textId="77777777" w:rsidR="000F02EE" w:rsidRPr="00F3455F" w:rsidRDefault="000F02EE">
      <w:pPr>
        <w:numPr>
          <w:ilvl w:val="5"/>
          <w:numId w:val="22"/>
        </w:numPr>
        <w:tabs>
          <w:tab w:val="num" w:pos="720"/>
        </w:tabs>
        <w:spacing w:after="0"/>
        <w:ind w:left="720"/>
        <w:rPr>
          <w:rFonts w:cs="Calibri"/>
          <w:lang w:eastAsia="pl-PL"/>
        </w:rPr>
      </w:pPr>
      <w:r w:rsidRPr="00F3455F">
        <w:rPr>
          <w:rFonts w:cs="Calibri"/>
          <w:lang w:eastAsia="pl-PL"/>
        </w:rPr>
        <w:t xml:space="preserve">odpowiednio 70% kwoty zabezpieczenia w ciągu 30 dni od dnia </w:t>
      </w:r>
      <w:bookmarkStart w:id="14" w:name="_Hlk55465292"/>
      <w:r w:rsidRPr="00F3455F">
        <w:rPr>
          <w:rFonts w:cs="Calibri"/>
          <w:lang w:eastAsia="pl-PL"/>
        </w:rPr>
        <w:t>odbioru Przedmiotu Umowy przez Zamawiającego w formie protokołu odbioru końcowego i uznania tego przedmiotu przez Zamawiającego za należycie wykonany</w:t>
      </w:r>
      <w:bookmarkEnd w:id="14"/>
      <w:r w:rsidRPr="00F3455F">
        <w:rPr>
          <w:rFonts w:cs="Calibri"/>
          <w:lang w:eastAsia="pl-PL"/>
        </w:rPr>
        <w:t xml:space="preserve">, </w:t>
      </w:r>
    </w:p>
    <w:p w14:paraId="793C8E34" w14:textId="79CD1AE6" w:rsidR="000F02EE" w:rsidRPr="00F3455F" w:rsidRDefault="000F02EE">
      <w:pPr>
        <w:numPr>
          <w:ilvl w:val="5"/>
          <w:numId w:val="22"/>
        </w:numPr>
        <w:tabs>
          <w:tab w:val="num" w:pos="720"/>
        </w:tabs>
        <w:spacing w:after="0"/>
        <w:ind w:left="720"/>
        <w:rPr>
          <w:rFonts w:cs="Calibri"/>
          <w:lang w:eastAsia="pl-PL"/>
        </w:rPr>
      </w:pPr>
      <w:r w:rsidRPr="00F3455F">
        <w:rPr>
          <w:rFonts w:cs="Calibri"/>
          <w:lang w:eastAsia="pl-PL"/>
        </w:rPr>
        <w:t xml:space="preserve">odpowiednio 30% kwoty zabezpieczenia, nie później niż w 15 dniu po upływie okresu rękojmi za wady Przedmiotu Umowy, tj. odebranego w formie protokołu odbioru po okresie </w:t>
      </w:r>
      <w:r w:rsidR="0093636B" w:rsidRPr="00F3455F">
        <w:rPr>
          <w:rFonts w:cs="Calibri"/>
          <w:lang w:eastAsia="pl-PL"/>
        </w:rPr>
        <w:t>rękojmi</w:t>
      </w:r>
      <w:r w:rsidRPr="00F3455F">
        <w:rPr>
          <w:rFonts w:cs="Calibri"/>
          <w:lang w:eastAsia="pl-PL"/>
        </w:rPr>
        <w:t xml:space="preserve">. </w:t>
      </w:r>
    </w:p>
    <w:p w14:paraId="23285B8D" w14:textId="6AA47886" w:rsidR="000F02EE" w:rsidRPr="00F3455F" w:rsidRDefault="000F02EE">
      <w:pPr>
        <w:numPr>
          <w:ilvl w:val="4"/>
          <w:numId w:val="22"/>
        </w:numPr>
        <w:spacing w:after="0"/>
        <w:ind w:left="360"/>
        <w:rPr>
          <w:rFonts w:cs="Calibri"/>
          <w:lang w:eastAsia="pl-PL"/>
        </w:rPr>
      </w:pPr>
      <w:r w:rsidRPr="00F3455F">
        <w:rPr>
          <w:rFonts w:cs="Calibri"/>
          <w:lang w:eastAsia="pl-PL"/>
        </w:rPr>
        <w:t xml:space="preserve">W ramach Zabezpieczenia, o którym mowa w ust. 1, ustala się, że 100% wniesionej kwoty Zabezpieczenia będzie stanowiło zabezpieczenie w okresie realizacji Przedmiotu Umowy, a 30% przeznaczone będzie na zabezpieczenie ewentualnych roszczeń w okresie </w:t>
      </w:r>
      <w:r w:rsidR="0093636B" w:rsidRPr="00F3455F">
        <w:rPr>
          <w:rFonts w:cs="Calibri"/>
          <w:lang w:eastAsia="pl-PL"/>
        </w:rPr>
        <w:t>rękojmi</w:t>
      </w:r>
      <w:r w:rsidRPr="00F3455F">
        <w:rPr>
          <w:rFonts w:cs="Calibri"/>
          <w:lang w:eastAsia="pl-PL"/>
        </w:rPr>
        <w:t>.</w:t>
      </w:r>
    </w:p>
    <w:p w14:paraId="7ADBE4DE" w14:textId="77777777" w:rsidR="00123A69" w:rsidRPr="00F3455F" w:rsidRDefault="00123A69" w:rsidP="008A4C03">
      <w:pPr>
        <w:shd w:val="clear" w:color="auto" w:fill="FFFFFF"/>
        <w:tabs>
          <w:tab w:val="left" w:pos="142"/>
        </w:tabs>
        <w:autoSpaceDE w:val="0"/>
        <w:autoSpaceDN w:val="0"/>
        <w:adjustRightInd w:val="0"/>
        <w:spacing w:after="0"/>
        <w:ind w:right="29"/>
        <w:rPr>
          <w:rFonts w:eastAsia="Times New Roman" w:cs="Calibri"/>
          <w:bCs/>
          <w:lang w:eastAsia="pl-PL"/>
        </w:rPr>
      </w:pPr>
    </w:p>
    <w:p w14:paraId="2040D56E" w14:textId="0E9623D1" w:rsidR="000F02EE" w:rsidRPr="00F3455F" w:rsidRDefault="000F02EE" w:rsidP="000F02EE">
      <w:pPr>
        <w:spacing w:after="0"/>
        <w:rPr>
          <w:rFonts w:cs="Calibri"/>
          <w:b/>
          <w:lang w:eastAsia="pl-PL"/>
        </w:rPr>
      </w:pPr>
      <w:r w:rsidRPr="00F3455F">
        <w:rPr>
          <w:rFonts w:cs="Calibri"/>
          <w:b/>
          <w:lang w:eastAsia="pl-PL"/>
        </w:rPr>
        <w:t xml:space="preserve">§ 10. Odbiory i </w:t>
      </w:r>
      <w:r w:rsidR="00D23B4F" w:rsidRPr="00F3455F">
        <w:rPr>
          <w:rFonts w:cs="Calibri"/>
          <w:b/>
          <w:lang w:eastAsia="pl-PL"/>
        </w:rPr>
        <w:t xml:space="preserve">rękojmia </w:t>
      </w:r>
    </w:p>
    <w:p w14:paraId="72488F29" w14:textId="7FCCDF53" w:rsidR="000F02EE" w:rsidRPr="00F3455F" w:rsidRDefault="000F02EE">
      <w:pPr>
        <w:numPr>
          <w:ilvl w:val="0"/>
          <w:numId w:val="24"/>
        </w:numPr>
        <w:spacing w:after="0"/>
        <w:rPr>
          <w:rFonts w:cs="Calibri"/>
          <w:lang w:eastAsia="pl-PL"/>
        </w:rPr>
      </w:pPr>
      <w:r w:rsidRPr="00F3455F">
        <w:rPr>
          <w:rFonts w:cs="Calibri"/>
          <w:b/>
          <w:lang w:eastAsia="pl-PL"/>
        </w:rPr>
        <w:t xml:space="preserve">Bieg okresu </w:t>
      </w:r>
      <w:r w:rsidR="00D23B4F" w:rsidRPr="00F3455F">
        <w:rPr>
          <w:rFonts w:cs="Calibri"/>
          <w:b/>
          <w:lang w:eastAsia="pl-PL"/>
        </w:rPr>
        <w:t>rękojmi</w:t>
      </w:r>
      <w:r w:rsidRPr="00F3455F">
        <w:rPr>
          <w:rFonts w:cs="Calibri"/>
          <w:b/>
          <w:lang w:eastAsia="pl-PL"/>
        </w:rPr>
        <w:t xml:space="preserve"> </w:t>
      </w:r>
      <w:r w:rsidRPr="00F3455F">
        <w:rPr>
          <w:rFonts w:cs="Calibri"/>
          <w:lang w:eastAsia="pl-PL"/>
        </w:rPr>
        <w:t xml:space="preserve">rozpoczyna się od dnia podpisania protokołu odbioru końcowego zakresu podstawowego lub zakresu objętego prawem opcji, a kończy po upływie </w:t>
      </w:r>
      <w:proofErr w:type="gramStart"/>
      <w:r w:rsidRPr="00F3455F">
        <w:rPr>
          <w:rFonts w:cs="Calibri"/>
          <w:lang w:eastAsia="pl-PL"/>
        </w:rPr>
        <w:t>…….</w:t>
      </w:r>
      <w:proofErr w:type="gramEnd"/>
      <w:r w:rsidRPr="00F3455F">
        <w:rPr>
          <w:rFonts w:cs="Calibri"/>
          <w:lang w:eastAsia="pl-PL"/>
        </w:rPr>
        <w:t>. miesięcy od dnia podpisania ww. protokołu odbioru końcowego (zgodnie z ofertą Wykonawcy), odpowiednio dla zakresu podstawowego i zakresu objętego prawem opcji</w:t>
      </w:r>
      <w:r w:rsidR="00D23B4F" w:rsidRPr="00F3455F">
        <w:rPr>
          <w:rFonts w:cs="Calibri"/>
          <w:lang w:eastAsia="pl-PL"/>
        </w:rPr>
        <w:t>.</w:t>
      </w:r>
    </w:p>
    <w:p w14:paraId="69FE931C" w14:textId="54151FA5" w:rsidR="00B33060" w:rsidRPr="00F3455F" w:rsidRDefault="000F02EE">
      <w:pPr>
        <w:numPr>
          <w:ilvl w:val="0"/>
          <w:numId w:val="24"/>
        </w:numPr>
        <w:spacing w:after="0"/>
        <w:rPr>
          <w:rFonts w:cs="Calibri"/>
          <w:lang w:eastAsia="pl-PL"/>
        </w:rPr>
      </w:pPr>
      <w:r w:rsidRPr="00F3455F">
        <w:rPr>
          <w:rFonts w:cs="Calibri"/>
          <w:bCs/>
          <w:lang w:eastAsia="pl-PL"/>
        </w:rPr>
        <w:t xml:space="preserve">Zamawiający wykonując uprawnienia z tytułu </w:t>
      </w:r>
      <w:r w:rsidR="00D23B4F" w:rsidRPr="00F3455F">
        <w:rPr>
          <w:rFonts w:cs="Calibri"/>
          <w:bCs/>
          <w:lang w:eastAsia="pl-PL"/>
        </w:rPr>
        <w:t>rękojmi</w:t>
      </w:r>
      <w:r w:rsidRPr="00F3455F">
        <w:rPr>
          <w:rFonts w:cs="Calibri"/>
          <w:bCs/>
          <w:lang w:eastAsia="pl-PL"/>
        </w:rPr>
        <w:t xml:space="preserve"> może zażądać od Wykonawcy bezpłatnego usunięcia wad w wyznaczonym terminie, bez względu na wysokość związanych z tym kosztów. W tym celu Zamawiający wezwie Wykonawcę pisemnie wskazując zakres i rozmiar koniecznych do usunięcia wad. W przypadku nieusunięcia wad w wyznaczonym przez Zamawiającego terminie, Zamawiający będzie mógł usunąć wady we własnym zakresie lub przy pomocy strony trzeciej, na ryzyko i koszt Wykonawcy. W przypadku niewpłacenia w wyznaczonym przez Zamawiającego terminie oszacowanych przez Zamawiającego kosztów usunięcia wad, zostaną one pokryte z Zabezpieczenia ustalonego na okres </w:t>
      </w:r>
      <w:r w:rsidR="00343613" w:rsidRPr="00F3455F">
        <w:rPr>
          <w:rFonts w:cs="Calibri"/>
          <w:bCs/>
          <w:lang w:eastAsia="pl-PL"/>
        </w:rPr>
        <w:t>rękojmi</w:t>
      </w:r>
      <w:r w:rsidRPr="00F3455F">
        <w:rPr>
          <w:rFonts w:cs="Calibri"/>
          <w:bCs/>
          <w:lang w:eastAsia="pl-PL"/>
        </w:rPr>
        <w:t>. Jeżeli koszt usunięcia wad przekroczy kwotę Zabezpieczenia to zapłaty pozostałych poniesionych kosztów Zamawiający będzie dochodził od Wykonawcy na zasadach ogólnych, to jest w myśl przepisów Kodeksu cywilnego.</w:t>
      </w:r>
    </w:p>
    <w:p w14:paraId="3ED8DA70" w14:textId="3D791A9B" w:rsidR="000F02EE" w:rsidRPr="00F3455F" w:rsidRDefault="000F02EE">
      <w:pPr>
        <w:numPr>
          <w:ilvl w:val="0"/>
          <w:numId w:val="24"/>
        </w:numPr>
        <w:spacing w:after="0"/>
        <w:rPr>
          <w:rFonts w:cs="Calibri"/>
          <w:lang w:eastAsia="pl-PL"/>
        </w:rPr>
      </w:pPr>
      <w:r w:rsidRPr="00F3455F">
        <w:rPr>
          <w:rFonts w:cs="Calibri"/>
          <w:bCs/>
          <w:lang w:eastAsia="pl-PL"/>
        </w:rPr>
        <w:t>Odpowiedzialność za wady obejmuje również odpowiedzialność odszkodowawczą z art. 566 Kodeksu cywilnego.</w:t>
      </w:r>
    </w:p>
    <w:p w14:paraId="48F73497" w14:textId="77777777" w:rsidR="003668CD" w:rsidRPr="00F3455F" w:rsidRDefault="003668CD" w:rsidP="008A4C03">
      <w:pPr>
        <w:pStyle w:val="Akapitzlist"/>
        <w:tabs>
          <w:tab w:val="left" w:pos="0"/>
        </w:tabs>
        <w:spacing w:line="276" w:lineRule="auto"/>
        <w:ind w:left="284"/>
        <w:rPr>
          <w:rFonts w:ascii="Calibri" w:hAnsi="Calibri" w:cs="Calibri"/>
          <w:sz w:val="22"/>
          <w:szCs w:val="22"/>
          <w:lang w:eastAsia="pl-PL"/>
        </w:rPr>
      </w:pPr>
    </w:p>
    <w:p w14:paraId="3AAB45BC" w14:textId="45B9157C" w:rsidR="00B33060" w:rsidRPr="00F3455F" w:rsidRDefault="00B33060" w:rsidP="00B33060">
      <w:pPr>
        <w:spacing w:after="0"/>
        <w:rPr>
          <w:rFonts w:cs="Calibri"/>
          <w:b/>
          <w:lang w:eastAsia="pl-PL"/>
        </w:rPr>
      </w:pPr>
      <w:r w:rsidRPr="00F3455F">
        <w:rPr>
          <w:rFonts w:cs="Calibri"/>
          <w:b/>
          <w:lang w:eastAsia="pl-PL"/>
        </w:rPr>
        <w:t>§ 1</w:t>
      </w:r>
      <w:r w:rsidR="006A5014" w:rsidRPr="00F3455F">
        <w:rPr>
          <w:rFonts w:cs="Calibri"/>
          <w:b/>
          <w:lang w:eastAsia="pl-PL"/>
        </w:rPr>
        <w:t>1</w:t>
      </w:r>
      <w:r w:rsidRPr="00F3455F">
        <w:rPr>
          <w:rFonts w:cs="Calibri"/>
          <w:b/>
          <w:lang w:eastAsia="pl-PL"/>
        </w:rPr>
        <w:t>. Kary umowne, odszkodowanie</w:t>
      </w:r>
    </w:p>
    <w:p w14:paraId="579F1F4D" w14:textId="7AD01649" w:rsidR="00B33060" w:rsidRPr="00F3455F" w:rsidRDefault="00B33060">
      <w:pPr>
        <w:numPr>
          <w:ilvl w:val="2"/>
          <w:numId w:val="25"/>
        </w:numPr>
        <w:spacing w:after="0"/>
        <w:ind w:left="284" w:hanging="284"/>
        <w:rPr>
          <w:rFonts w:cs="Calibri"/>
          <w:lang w:eastAsia="pl-PL"/>
        </w:rPr>
      </w:pPr>
      <w:r w:rsidRPr="00F3455F">
        <w:rPr>
          <w:rFonts w:cs="Calibri"/>
        </w:rPr>
        <w:t>Wykonawca jest obowiązany do zapłaty na rzecz Zamawiającego kar umownych w przypadkach i wysokościach wskazanych poniżej</w:t>
      </w:r>
      <w:r w:rsidRPr="00F3455F">
        <w:rPr>
          <w:rFonts w:cs="Calibri"/>
          <w:lang w:eastAsia="pl-PL"/>
        </w:rPr>
        <w:t>:</w:t>
      </w:r>
    </w:p>
    <w:p w14:paraId="0E80BD4B" w14:textId="12371BF0" w:rsidR="00B33060" w:rsidRPr="00F3455F" w:rsidRDefault="00B33060">
      <w:pPr>
        <w:numPr>
          <w:ilvl w:val="3"/>
          <w:numId w:val="25"/>
        </w:numPr>
        <w:tabs>
          <w:tab w:val="num" w:pos="540"/>
          <w:tab w:val="num" w:pos="567"/>
        </w:tabs>
        <w:spacing w:after="0"/>
        <w:ind w:left="540"/>
        <w:rPr>
          <w:rFonts w:cs="Calibri"/>
          <w:lang w:eastAsia="pl-PL"/>
        </w:rPr>
      </w:pPr>
      <w:r w:rsidRPr="00F3455F">
        <w:rPr>
          <w:rFonts w:cs="Calibri"/>
          <w:lang w:eastAsia="pl-PL"/>
        </w:rPr>
        <w:t xml:space="preserve">z tytułu zwłoki w zakończeniu podstawowego Przedmiotu Umowy lub Przedmiotu Umowy objętego prawem opcji – w wysokości 0,05 % wynagrodzenia brutto określonego w § 7 ust. 1 pkt. 1 </w:t>
      </w:r>
      <w:r w:rsidR="006A5014" w:rsidRPr="00F3455F">
        <w:rPr>
          <w:rFonts w:cs="Calibri"/>
          <w:lang w:eastAsia="pl-PL"/>
        </w:rPr>
        <w:t>lub</w:t>
      </w:r>
      <w:r w:rsidRPr="00F3455F">
        <w:rPr>
          <w:rFonts w:cs="Calibri"/>
          <w:lang w:eastAsia="pl-PL"/>
        </w:rPr>
        <w:t xml:space="preserve"> 2</w:t>
      </w:r>
      <w:r w:rsidR="006A5014" w:rsidRPr="00F3455F">
        <w:rPr>
          <w:rFonts w:cs="Calibri"/>
          <w:lang w:eastAsia="pl-PL"/>
        </w:rPr>
        <w:t>,</w:t>
      </w:r>
      <w:r w:rsidRPr="00F3455F">
        <w:rPr>
          <w:rFonts w:cs="Calibri"/>
          <w:lang w:eastAsia="pl-PL"/>
        </w:rPr>
        <w:t xml:space="preserve"> odpowiednio dla zakresu podstawowego i zakresu objętego prawem opcji, za każdy rozpoczęty dzień zwłoki, licząc od upływu terminu określonego w § 3 ust. 1 pkt 2, </w:t>
      </w:r>
    </w:p>
    <w:p w14:paraId="7BEAA46F" w14:textId="619DF4FD" w:rsidR="00B33060" w:rsidRPr="00F3455F" w:rsidRDefault="00B33060">
      <w:pPr>
        <w:numPr>
          <w:ilvl w:val="3"/>
          <w:numId w:val="25"/>
        </w:numPr>
        <w:tabs>
          <w:tab w:val="num" w:pos="540"/>
          <w:tab w:val="num" w:pos="567"/>
        </w:tabs>
        <w:spacing w:after="0"/>
        <w:ind w:left="540"/>
        <w:rPr>
          <w:rFonts w:cs="Calibri"/>
          <w:lang w:eastAsia="pl-PL"/>
        </w:rPr>
      </w:pPr>
      <w:r w:rsidRPr="00F3455F">
        <w:rPr>
          <w:rFonts w:cs="Calibri"/>
          <w:lang w:eastAsia="pl-PL"/>
        </w:rPr>
        <w:t>z tytułu zwłoki w usunięciu wad – w wysokości 1 % wynagrodzenia brutto za każdy rozpoczęty dzień zwłoki licząc od wyznaczonego przez Zamawiającego terminu na usunięcie wad</w:t>
      </w:r>
      <w:r w:rsidR="006A5014" w:rsidRPr="00F3455F">
        <w:rPr>
          <w:rFonts w:cs="Calibri"/>
          <w:lang w:eastAsia="pl-PL"/>
        </w:rPr>
        <w:t xml:space="preserve"> (odpowiednio dla zakresu podstawowego i zakresu objętego prawem opcji)</w:t>
      </w:r>
      <w:r w:rsidRPr="00F3455F">
        <w:rPr>
          <w:rFonts w:cs="Calibri"/>
          <w:lang w:eastAsia="pl-PL"/>
        </w:rPr>
        <w:t xml:space="preserve">. </w:t>
      </w:r>
    </w:p>
    <w:p w14:paraId="73B32D62" w14:textId="55AE712C" w:rsidR="00B33060" w:rsidRPr="00F3455F" w:rsidRDefault="00B33060">
      <w:pPr>
        <w:numPr>
          <w:ilvl w:val="3"/>
          <w:numId w:val="25"/>
        </w:numPr>
        <w:tabs>
          <w:tab w:val="num" w:pos="540"/>
          <w:tab w:val="num" w:pos="567"/>
        </w:tabs>
        <w:spacing w:after="0"/>
        <w:ind w:left="540"/>
        <w:rPr>
          <w:rFonts w:cs="Calibri"/>
          <w:lang w:eastAsia="pl-PL"/>
        </w:rPr>
      </w:pPr>
      <w:r w:rsidRPr="00F3455F">
        <w:rPr>
          <w:rFonts w:cs="Calibri"/>
          <w:lang w:eastAsia="pl-PL"/>
        </w:rPr>
        <w:t xml:space="preserve">z tytułu odstąpienia od Umowy przez którąkolwiek ze stron – z przyczyn zawinionych przez Wykonawcę – w wysokości 10 % wynagrodzenia brutto Wykonawcy za wykonanie Przedmiotu Umowy określonego w § </w:t>
      </w:r>
      <w:r w:rsidR="006A5014" w:rsidRPr="00F3455F">
        <w:rPr>
          <w:rFonts w:cs="Calibri"/>
          <w:lang w:eastAsia="pl-PL"/>
        </w:rPr>
        <w:t>7</w:t>
      </w:r>
      <w:r w:rsidRPr="00F3455F">
        <w:rPr>
          <w:rFonts w:cs="Calibri"/>
          <w:lang w:eastAsia="pl-PL"/>
        </w:rPr>
        <w:t xml:space="preserve"> ust. 1</w:t>
      </w:r>
      <w:r w:rsidR="006A5014" w:rsidRPr="00F3455F">
        <w:rPr>
          <w:rFonts w:cs="Calibri"/>
          <w:lang w:eastAsia="pl-PL"/>
        </w:rPr>
        <w:t xml:space="preserve"> pkt. 1 lub 2 (odpowiednio dla zakresu podstawowego i zakresu objętego prawem opcji)</w:t>
      </w:r>
      <w:r w:rsidRPr="00F3455F">
        <w:rPr>
          <w:rFonts w:cs="Calibri"/>
          <w:lang w:eastAsia="pl-PL"/>
        </w:rPr>
        <w:t>,</w:t>
      </w:r>
    </w:p>
    <w:p w14:paraId="3BE0FA91" w14:textId="4FB6FCBA" w:rsidR="00B33060" w:rsidRPr="00F3455F" w:rsidRDefault="00B33060">
      <w:pPr>
        <w:numPr>
          <w:ilvl w:val="3"/>
          <w:numId w:val="25"/>
        </w:numPr>
        <w:tabs>
          <w:tab w:val="num" w:pos="540"/>
          <w:tab w:val="num" w:pos="567"/>
        </w:tabs>
        <w:spacing w:after="0"/>
        <w:ind w:left="540"/>
        <w:rPr>
          <w:rFonts w:cs="Calibri"/>
          <w:lang w:eastAsia="pl-PL"/>
        </w:rPr>
      </w:pPr>
      <w:r w:rsidRPr="00F3455F">
        <w:rPr>
          <w:rFonts w:cs="Calibri"/>
          <w:lang w:eastAsia="pl-PL"/>
        </w:rPr>
        <w:t>z tytułu częściowego odstąpienia od Umowy przez którąkolwiek ze stron – z przyczyn zawinionych przez Wykonawcę – w wysokości 50% wynagrodzenia brutto Wykonawcy za niewykonaną część Przedmiotu Umowy</w:t>
      </w:r>
      <w:r w:rsidR="006A5014" w:rsidRPr="00F3455F">
        <w:rPr>
          <w:rFonts w:cs="Calibri"/>
          <w:lang w:eastAsia="pl-PL"/>
        </w:rPr>
        <w:t xml:space="preserve"> (odpowiednio dla zakresu podstawowego i zakresu objętego prawem opcji)</w:t>
      </w:r>
      <w:r w:rsidRPr="00F3455F">
        <w:rPr>
          <w:rFonts w:cs="Calibri"/>
          <w:lang w:eastAsia="pl-PL"/>
        </w:rPr>
        <w:t xml:space="preserve">, </w:t>
      </w:r>
      <w:r w:rsidRPr="00F3455F">
        <w:rPr>
          <w:rFonts w:cs="Calibri"/>
          <w:lang w:eastAsia="pl-PL"/>
        </w:rPr>
        <w:lastRenderedPageBreak/>
        <w:t>z</w:t>
      </w:r>
      <w:r w:rsidR="006A5014" w:rsidRPr="00F3455F">
        <w:rPr>
          <w:rFonts w:cs="Calibri"/>
          <w:lang w:eastAsia="pl-PL"/>
        </w:rPr>
        <w:t> </w:t>
      </w:r>
      <w:r w:rsidRPr="00F3455F">
        <w:rPr>
          <w:rFonts w:cs="Calibri"/>
          <w:lang w:eastAsia="pl-PL"/>
        </w:rPr>
        <w:t>zastrzeżeniem ust. 2. Wynagrodzenie za niewykonaną część Przedmiotu Umowy zostanie określone na podstawie inwentaryzacji robót, o której mowa w § 1</w:t>
      </w:r>
      <w:r w:rsidR="006A5014" w:rsidRPr="00F3455F">
        <w:rPr>
          <w:rFonts w:cs="Calibri"/>
          <w:lang w:eastAsia="pl-PL"/>
        </w:rPr>
        <w:t>2</w:t>
      </w:r>
      <w:r w:rsidR="00227ADB" w:rsidRPr="00F3455F">
        <w:rPr>
          <w:rFonts w:cs="Calibri"/>
          <w:lang w:eastAsia="pl-PL"/>
        </w:rPr>
        <w:t xml:space="preserve"> </w:t>
      </w:r>
      <w:r w:rsidRPr="00F3455F">
        <w:rPr>
          <w:rFonts w:cs="Calibri"/>
          <w:lang w:eastAsia="pl-PL"/>
        </w:rPr>
        <w:t xml:space="preserve">ust. 4 pkt 3), </w:t>
      </w:r>
    </w:p>
    <w:p w14:paraId="40F97128" w14:textId="77777777" w:rsidR="00B33060" w:rsidRPr="00F3455F" w:rsidRDefault="00B33060">
      <w:pPr>
        <w:numPr>
          <w:ilvl w:val="3"/>
          <w:numId w:val="25"/>
        </w:numPr>
        <w:tabs>
          <w:tab w:val="num" w:pos="540"/>
          <w:tab w:val="num" w:pos="567"/>
        </w:tabs>
        <w:spacing w:after="0"/>
        <w:ind w:left="540"/>
        <w:rPr>
          <w:rFonts w:cs="Calibri"/>
          <w:lang w:eastAsia="pl-PL"/>
        </w:rPr>
      </w:pPr>
      <w:r w:rsidRPr="00F3455F">
        <w:rPr>
          <w:rFonts w:cs="Calibri"/>
          <w:lang w:eastAsia="pl-PL"/>
        </w:rPr>
        <w:t>z tytułu braku zapłaty lub nieterminowej zapłaty wynagrodzenia należnego Podwykonawcom lub Dalszym Podwykonawcom w wysokości 1% wartości nieterminowo zapłaconej kwoty lub niezapłaconej przez Wykonawcę kwoty należnej Podwykonawcy lub Dalszemu Podwykonawcy, za każdy rozpoczęty dzień zwłoki, z zastrzeżeniem, że łączna wysokość kary z tego tytułu w każdym przypadku nie może przekroczyć 10% wartości nieterminowo zapłaconej lub niezapłaconej kwoty,</w:t>
      </w:r>
    </w:p>
    <w:p w14:paraId="3C76D543" w14:textId="77777777" w:rsidR="00B33060" w:rsidRPr="00F3455F" w:rsidRDefault="00B33060">
      <w:pPr>
        <w:numPr>
          <w:ilvl w:val="3"/>
          <w:numId w:val="25"/>
        </w:numPr>
        <w:tabs>
          <w:tab w:val="num" w:pos="540"/>
          <w:tab w:val="num" w:pos="567"/>
        </w:tabs>
        <w:spacing w:after="0"/>
        <w:ind w:left="540"/>
        <w:rPr>
          <w:rFonts w:cs="Calibri"/>
          <w:lang w:eastAsia="pl-PL"/>
        </w:rPr>
      </w:pPr>
      <w:r w:rsidRPr="00F3455F">
        <w:rPr>
          <w:rFonts w:cs="Calibri"/>
          <w:lang w:eastAsia="pl-PL"/>
        </w:rPr>
        <w:t xml:space="preserve">z tytułu </w:t>
      </w:r>
      <w:r w:rsidRPr="00F3455F">
        <w:rPr>
          <w:rFonts w:cs="Calibri"/>
        </w:rPr>
        <w:t>nieprzedłożenia Zamawiającemu do zaakceptowania projektu mowy o podwykonawstwo, której przedmiotem są roboty budowlane lub projektu jej zmian, w wysokości 5.000,00 zł za każdy przypadek,</w:t>
      </w:r>
    </w:p>
    <w:p w14:paraId="35E03AFD" w14:textId="5CFFC558" w:rsidR="00B33060" w:rsidRPr="00F3455F" w:rsidRDefault="00B33060">
      <w:pPr>
        <w:numPr>
          <w:ilvl w:val="3"/>
          <w:numId w:val="25"/>
        </w:numPr>
        <w:tabs>
          <w:tab w:val="num" w:pos="540"/>
          <w:tab w:val="num" w:pos="567"/>
        </w:tabs>
        <w:spacing w:after="0"/>
        <w:ind w:left="540"/>
        <w:rPr>
          <w:rFonts w:cs="Calibri"/>
          <w:lang w:eastAsia="pl-PL"/>
        </w:rPr>
      </w:pPr>
      <w:r w:rsidRPr="00F3455F">
        <w:rPr>
          <w:rFonts w:cs="Calibri"/>
          <w:lang w:eastAsia="pl-PL"/>
        </w:rPr>
        <w:t xml:space="preserve">z tytułu </w:t>
      </w:r>
      <w:r w:rsidRPr="00F3455F">
        <w:rPr>
          <w:rFonts w:cs="Calibri"/>
        </w:rPr>
        <w:t>nieprzedłożenia Zamawiającemu poświadczonej za zgodność z oryginałem kopii umowy o</w:t>
      </w:r>
      <w:r w:rsidR="006A5014" w:rsidRPr="00F3455F">
        <w:rPr>
          <w:rFonts w:cs="Calibri"/>
        </w:rPr>
        <w:t> </w:t>
      </w:r>
      <w:r w:rsidRPr="00F3455F">
        <w:rPr>
          <w:rFonts w:cs="Calibri"/>
        </w:rPr>
        <w:t>podwykonawstwo lub jej zmiany, w wysokości 5.000,00 zł za każdy przypadek,</w:t>
      </w:r>
    </w:p>
    <w:p w14:paraId="7643D8F8" w14:textId="074D8A05" w:rsidR="00B33060" w:rsidRPr="00F3455F" w:rsidRDefault="00B33060">
      <w:pPr>
        <w:numPr>
          <w:ilvl w:val="3"/>
          <w:numId w:val="25"/>
        </w:numPr>
        <w:tabs>
          <w:tab w:val="num" w:pos="540"/>
          <w:tab w:val="num" w:pos="567"/>
        </w:tabs>
        <w:spacing w:after="0"/>
        <w:ind w:left="540"/>
        <w:rPr>
          <w:rFonts w:cs="Calibri"/>
          <w:lang w:eastAsia="pl-PL"/>
        </w:rPr>
      </w:pPr>
      <w:r w:rsidRPr="00F3455F">
        <w:rPr>
          <w:rFonts w:cs="Calibri"/>
          <w:lang w:eastAsia="pl-PL"/>
        </w:rPr>
        <w:t xml:space="preserve">z tytułu </w:t>
      </w:r>
      <w:r w:rsidRPr="00F3455F">
        <w:rPr>
          <w:rFonts w:cs="Calibri"/>
        </w:rPr>
        <w:t>braku zmiany umowy o podwykonawstwo w zakresie terminu zapłaty oraz braku wprowadzenia zastrzeżeń Zamawiającego do projektu umowy o podwykonawstwo w zakresie robót budowlanych w wysokości 5.000,00 zł za każdy przypadek zawarcia umowy o podwykonawstwo w</w:t>
      </w:r>
      <w:r w:rsidR="006A5014" w:rsidRPr="00F3455F">
        <w:rPr>
          <w:rFonts w:cs="Calibri"/>
        </w:rPr>
        <w:t> </w:t>
      </w:r>
      <w:r w:rsidRPr="00F3455F">
        <w:rPr>
          <w:rFonts w:cs="Calibri"/>
        </w:rPr>
        <w:t>zakresie robót budowlanych o treści nieuwzględniającej zastrzeżeń Zamawiającego lub braku zmiany umowy o podwykonawstwo w zakresie terminu zapłaty,</w:t>
      </w:r>
    </w:p>
    <w:p w14:paraId="23E792DD" w14:textId="40990F9D" w:rsidR="00B33060" w:rsidRPr="00F3455F" w:rsidRDefault="00B33060">
      <w:pPr>
        <w:numPr>
          <w:ilvl w:val="3"/>
          <w:numId w:val="25"/>
        </w:numPr>
        <w:tabs>
          <w:tab w:val="num" w:pos="540"/>
          <w:tab w:val="num" w:pos="567"/>
        </w:tabs>
        <w:spacing w:after="0"/>
        <w:ind w:left="540"/>
        <w:rPr>
          <w:rFonts w:cs="Calibri"/>
          <w:lang w:eastAsia="pl-PL"/>
        </w:rPr>
      </w:pPr>
      <w:bookmarkStart w:id="15" w:name="_Hlk52271791"/>
      <w:r w:rsidRPr="00F3455F">
        <w:rPr>
          <w:rFonts w:cs="Calibri"/>
        </w:rPr>
        <w:t xml:space="preserve">z tytułu nieprzekazania przez Wykonawcę w wyznaczonym przez Zamawiającego terminie oświadczeń lub kopii umowy, o których mowa w § </w:t>
      </w:r>
      <w:r w:rsidR="006A5014" w:rsidRPr="00F3455F">
        <w:rPr>
          <w:rFonts w:cs="Calibri"/>
        </w:rPr>
        <w:t>4</w:t>
      </w:r>
      <w:r w:rsidRPr="00F3455F">
        <w:rPr>
          <w:rFonts w:cs="Calibri"/>
        </w:rPr>
        <w:t xml:space="preserve"> ust. 3 pkt 2, w wysokości 2.000,00 zł za każdy przypadek,</w:t>
      </w:r>
    </w:p>
    <w:p w14:paraId="05F9EA00" w14:textId="265D8D51" w:rsidR="00B33060" w:rsidRPr="00F3455F" w:rsidRDefault="00B33060">
      <w:pPr>
        <w:numPr>
          <w:ilvl w:val="3"/>
          <w:numId w:val="25"/>
        </w:numPr>
        <w:tabs>
          <w:tab w:val="num" w:pos="540"/>
          <w:tab w:val="num" w:pos="567"/>
        </w:tabs>
        <w:spacing w:after="0"/>
        <w:ind w:left="540"/>
        <w:rPr>
          <w:rFonts w:cs="Calibri"/>
          <w:lang w:eastAsia="pl-PL"/>
        </w:rPr>
      </w:pPr>
      <w:r w:rsidRPr="00F3455F">
        <w:rPr>
          <w:rFonts w:cs="Calibri"/>
          <w:lang w:eastAsia="pl-PL"/>
        </w:rPr>
        <w:t>z tytułu braku zapłaty lub nieterminowej zapłaty wynagrodzenia należnego Podwykonawcy w</w:t>
      </w:r>
      <w:r w:rsidR="00CB5BE0" w:rsidRPr="00F3455F">
        <w:rPr>
          <w:rFonts w:cs="Calibri"/>
          <w:lang w:eastAsia="pl-PL"/>
        </w:rPr>
        <w:t> </w:t>
      </w:r>
      <w:r w:rsidRPr="00F3455F">
        <w:rPr>
          <w:rFonts w:cs="Calibri"/>
          <w:lang w:eastAsia="pl-PL"/>
        </w:rPr>
        <w:t>wysokości 2.000,00 zł za każdy przypadek,</w:t>
      </w:r>
    </w:p>
    <w:bookmarkEnd w:id="15"/>
    <w:p w14:paraId="5F92C0F0" w14:textId="49724446" w:rsidR="00B33060" w:rsidRPr="00F3455F" w:rsidRDefault="00B33060">
      <w:pPr>
        <w:numPr>
          <w:ilvl w:val="2"/>
          <w:numId w:val="25"/>
        </w:numPr>
        <w:spacing w:after="0"/>
        <w:ind w:left="284"/>
        <w:rPr>
          <w:rFonts w:cs="Calibri"/>
          <w:lang w:eastAsia="pl-PL"/>
        </w:rPr>
      </w:pPr>
      <w:r w:rsidRPr="00F3455F">
        <w:rPr>
          <w:rFonts w:cs="Calibri"/>
          <w:lang w:eastAsia="pl-PL"/>
        </w:rPr>
        <w:t xml:space="preserve">Łączna wysokość naliczonych Wykonawcy kar umownych nie może przekroczyć 20 % wynagrodzenia brutto za wykonanie Przedmiotu Umowy, określonego w § </w:t>
      </w:r>
      <w:r w:rsidR="006A5014" w:rsidRPr="00F3455F">
        <w:rPr>
          <w:rFonts w:cs="Calibri"/>
          <w:lang w:eastAsia="pl-PL"/>
        </w:rPr>
        <w:t>7</w:t>
      </w:r>
      <w:r w:rsidRPr="00F3455F">
        <w:rPr>
          <w:rFonts w:cs="Calibri"/>
          <w:lang w:eastAsia="pl-PL"/>
        </w:rPr>
        <w:t xml:space="preserve"> ust. 1</w:t>
      </w:r>
      <w:r w:rsidR="006A5014" w:rsidRPr="00F3455F">
        <w:rPr>
          <w:rFonts w:cs="Calibri"/>
          <w:lang w:eastAsia="pl-PL"/>
        </w:rPr>
        <w:t xml:space="preserve"> pkt. 1 lub 2 (odpowiednio dla zakresu podstawowego i zakresu objętego prawem opcji)</w:t>
      </w:r>
      <w:r w:rsidRPr="00F3455F">
        <w:rPr>
          <w:rFonts w:cs="Calibri"/>
          <w:lang w:eastAsia="pl-PL"/>
        </w:rPr>
        <w:t>.</w:t>
      </w:r>
    </w:p>
    <w:p w14:paraId="1C00A735" w14:textId="65420E3B" w:rsidR="00B33060" w:rsidRPr="00F3455F" w:rsidRDefault="00B33060">
      <w:pPr>
        <w:numPr>
          <w:ilvl w:val="2"/>
          <w:numId w:val="25"/>
        </w:numPr>
        <w:spacing w:after="0"/>
        <w:ind w:left="284"/>
        <w:rPr>
          <w:rFonts w:cs="Calibri"/>
          <w:lang w:eastAsia="pl-PL"/>
        </w:rPr>
      </w:pPr>
      <w:r w:rsidRPr="00F3455F">
        <w:rPr>
          <w:rFonts w:cs="Calibri"/>
          <w:lang w:eastAsia="pl-PL"/>
        </w:rPr>
        <w:t>W przypadku niedokonania zapłaty kar umownych w ciągu 7 dni od daty otrzymania wezwania do ich dobrowolnej zapłaty, Zamawiający będzie uprawniony do potrącenia tych kar łącznie z odsetkami, o</w:t>
      </w:r>
      <w:r w:rsidR="006A5014" w:rsidRPr="00F3455F">
        <w:rPr>
          <w:rFonts w:cs="Calibri"/>
          <w:lang w:eastAsia="pl-PL"/>
        </w:rPr>
        <w:t> </w:t>
      </w:r>
      <w:r w:rsidRPr="00F3455F">
        <w:rPr>
          <w:rFonts w:cs="Calibri"/>
          <w:lang w:eastAsia="pl-PL"/>
        </w:rPr>
        <w:t xml:space="preserve">których mowa w ust. 4 z bieżących należności Wykonawcy lub pobrania ich z wniesionego Zabezpieczenia. </w:t>
      </w:r>
    </w:p>
    <w:p w14:paraId="601B64EF" w14:textId="77777777" w:rsidR="00B33060" w:rsidRPr="00F3455F" w:rsidRDefault="00B33060">
      <w:pPr>
        <w:numPr>
          <w:ilvl w:val="2"/>
          <w:numId w:val="25"/>
        </w:numPr>
        <w:spacing w:after="0"/>
        <w:ind w:left="284"/>
        <w:rPr>
          <w:rFonts w:cs="Calibri"/>
          <w:lang w:eastAsia="pl-PL"/>
        </w:rPr>
      </w:pPr>
      <w:r w:rsidRPr="00F3455F">
        <w:rPr>
          <w:rFonts w:cs="Calibri"/>
          <w:lang w:eastAsia="pl-PL"/>
        </w:rPr>
        <w:t xml:space="preserve">Za nieterminową zapłatę kar umownych, Zamawiającemu przysługują odsetki umowne w wysokości równej odsetkom ustawowym za opóźnienie w transakcjach handlowych, </w:t>
      </w:r>
      <w:r w:rsidRPr="00F3455F">
        <w:rPr>
          <w:rFonts w:cs="Calibri"/>
        </w:rPr>
        <w:t>gdy dłużnikiem jest podmiot nie będący podmiotem leczniczym</w:t>
      </w:r>
      <w:r w:rsidRPr="00F3455F">
        <w:rPr>
          <w:rFonts w:cs="Calibri"/>
          <w:lang w:eastAsia="pl-PL"/>
        </w:rPr>
        <w:t xml:space="preserve"> nie wyższej niż stawka odsetek maksymalnych za opóźnienie, dopuszczalna zgodnie z przepisami Kodeksu cywilnego.</w:t>
      </w:r>
    </w:p>
    <w:p w14:paraId="15FC0602" w14:textId="77777777" w:rsidR="00B33060" w:rsidRPr="00F3455F" w:rsidRDefault="00B33060">
      <w:pPr>
        <w:numPr>
          <w:ilvl w:val="2"/>
          <w:numId w:val="25"/>
        </w:numPr>
        <w:spacing w:after="0"/>
        <w:ind w:left="284"/>
        <w:rPr>
          <w:rFonts w:cs="Calibri"/>
          <w:lang w:eastAsia="pl-PL"/>
        </w:rPr>
      </w:pPr>
      <w:r w:rsidRPr="00F3455F">
        <w:rPr>
          <w:rFonts w:cs="Calibri"/>
          <w:lang w:eastAsia="pl-PL"/>
        </w:rPr>
        <w:t>Postanowienia dotyczące kar umownych nie wyłączają prawa Stron do dochodzenia odszkodowania uzupełniającego na zasadach ogólnych, wynikających z Kodeksu cywilnego.</w:t>
      </w:r>
    </w:p>
    <w:p w14:paraId="5C964BE2" w14:textId="77777777" w:rsidR="00B33060" w:rsidRPr="00F3455F" w:rsidRDefault="00B33060" w:rsidP="008A4C03">
      <w:pPr>
        <w:pStyle w:val="Akapitzlist"/>
        <w:tabs>
          <w:tab w:val="left" w:pos="0"/>
        </w:tabs>
        <w:spacing w:line="276" w:lineRule="auto"/>
        <w:ind w:left="284"/>
        <w:rPr>
          <w:rFonts w:ascii="Calibri" w:hAnsi="Calibri" w:cs="Calibri"/>
          <w:sz w:val="22"/>
          <w:szCs w:val="22"/>
          <w:lang w:eastAsia="pl-PL"/>
        </w:rPr>
      </w:pPr>
    </w:p>
    <w:p w14:paraId="687A0D69" w14:textId="6153252F" w:rsidR="006A5014" w:rsidRPr="00F3455F" w:rsidRDefault="006A5014" w:rsidP="006A5014">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rPr>
          <w:rFonts w:cs="Calibri"/>
          <w:b/>
          <w:lang w:eastAsia="pl-PL"/>
        </w:rPr>
      </w:pPr>
      <w:r w:rsidRPr="00F3455F">
        <w:rPr>
          <w:rFonts w:cs="Calibri"/>
          <w:b/>
          <w:lang w:eastAsia="pl-PL"/>
        </w:rPr>
        <w:t>§ 12. Odstąpienie od Umowy</w:t>
      </w:r>
    </w:p>
    <w:p w14:paraId="2D616D68" w14:textId="4DC673E2" w:rsidR="006A5014" w:rsidRPr="00F3455F" w:rsidRDefault="006A5014">
      <w:pPr>
        <w:numPr>
          <w:ilvl w:val="0"/>
          <w:numId w:val="26"/>
        </w:numPr>
        <w:tabs>
          <w:tab w:val="num" w:pos="284"/>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ind w:left="284" w:hanging="284"/>
        <w:rPr>
          <w:rFonts w:cs="Calibri"/>
          <w:lang w:eastAsia="pl-PL"/>
        </w:rPr>
      </w:pPr>
      <w:r w:rsidRPr="00F3455F">
        <w:rPr>
          <w:rFonts w:cs="Calibri"/>
          <w:lang w:eastAsia="pl-PL"/>
        </w:rPr>
        <w:t>Zamawiający jest uprawniony do odstąpienia od Umowy w całości lub w części niewykonanej z przyczyn leżących po stronie Wykonawcy, jeśli Wykonawca:</w:t>
      </w:r>
    </w:p>
    <w:p w14:paraId="0DAEF6B7" w14:textId="77777777" w:rsidR="006A5014" w:rsidRPr="00F3455F" w:rsidRDefault="006A5014">
      <w:pPr>
        <w:numPr>
          <w:ilvl w:val="1"/>
          <w:numId w:val="26"/>
        </w:numPr>
        <w:tabs>
          <w:tab w:val="num" w:pos="567"/>
        </w:tabs>
        <w:spacing w:after="0"/>
        <w:ind w:left="567" w:hanging="283"/>
        <w:rPr>
          <w:rFonts w:cs="Calibri"/>
          <w:lang w:eastAsia="pl-PL"/>
        </w:rPr>
      </w:pPr>
      <w:r w:rsidRPr="00F3455F">
        <w:rPr>
          <w:rFonts w:cs="Calibri"/>
          <w:lang w:eastAsia="pl-PL"/>
        </w:rPr>
        <w:t>nie podjął wykonania obowiązków wynikających z niniejszej Umowy w terminie 7 dni od daty wyznaczonej na rozpoczęcie robót,</w:t>
      </w:r>
    </w:p>
    <w:p w14:paraId="0C3B8C59" w14:textId="69621C55" w:rsidR="006A5014" w:rsidRPr="00F3455F" w:rsidRDefault="006A5014">
      <w:pPr>
        <w:numPr>
          <w:ilvl w:val="1"/>
          <w:numId w:val="26"/>
        </w:numPr>
        <w:tabs>
          <w:tab w:val="num" w:pos="567"/>
        </w:tabs>
        <w:spacing w:after="0"/>
        <w:ind w:left="567" w:hanging="283"/>
        <w:rPr>
          <w:rFonts w:cs="Calibri"/>
          <w:lang w:eastAsia="pl-PL"/>
        </w:rPr>
      </w:pPr>
      <w:r w:rsidRPr="00F3455F">
        <w:rPr>
          <w:rFonts w:cs="Calibri"/>
          <w:lang w:eastAsia="pl-PL"/>
        </w:rPr>
        <w:t>nie przedłożył Zamawiającemu dowodu zawarcia umowy ubezpieczenia zgodnie z § 4 ust. 5 Umowy lub nie przedłożył dowodu przedłużenia ważności ww. umowy ubezpieczenia zgodnie z § 4 ust. 6,</w:t>
      </w:r>
    </w:p>
    <w:p w14:paraId="6383D8D8" w14:textId="1D1AAD3D" w:rsidR="006A5014" w:rsidRPr="00F3455F" w:rsidRDefault="006A5014">
      <w:pPr>
        <w:numPr>
          <w:ilvl w:val="1"/>
          <w:numId w:val="26"/>
        </w:numPr>
        <w:tabs>
          <w:tab w:val="num" w:pos="567"/>
        </w:tabs>
        <w:spacing w:after="0"/>
        <w:ind w:left="567" w:hanging="283"/>
        <w:rPr>
          <w:rFonts w:cs="Calibri"/>
          <w:lang w:eastAsia="pl-PL"/>
        </w:rPr>
      </w:pPr>
      <w:r w:rsidRPr="00F3455F">
        <w:rPr>
          <w:rFonts w:cs="Calibri"/>
          <w:lang w:eastAsia="pl-PL"/>
        </w:rPr>
        <w:t xml:space="preserve">przerwał wykonanie robót z przyczyn nieleżących po stronie Zamawiającego - z wyjątkiem przyczyn spowodowanych siłą wyższą - zaś przerwa trwa dłużej niż 7 dni, </w:t>
      </w:r>
    </w:p>
    <w:p w14:paraId="5422BE3E" w14:textId="513E6825" w:rsidR="006A5014" w:rsidRPr="00F3455F" w:rsidRDefault="006A5014">
      <w:pPr>
        <w:numPr>
          <w:ilvl w:val="1"/>
          <w:numId w:val="26"/>
        </w:numPr>
        <w:tabs>
          <w:tab w:val="num" w:pos="567"/>
        </w:tabs>
        <w:spacing w:after="0"/>
        <w:ind w:left="567" w:hanging="283"/>
        <w:rPr>
          <w:rFonts w:cs="Calibri"/>
          <w:lang w:eastAsia="pl-PL"/>
        </w:rPr>
      </w:pPr>
      <w:r w:rsidRPr="00F3455F">
        <w:rPr>
          <w:rFonts w:cs="Calibri"/>
          <w:lang w:eastAsia="pl-PL"/>
        </w:rPr>
        <w:t xml:space="preserve">realizuje roboty niezgodnie z dokumentami określonymi w § 1 ust. </w:t>
      </w:r>
      <w:r w:rsidR="00090208" w:rsidRPr="00F3455F">
        <w:rPr>
          <w:rFonts w:cs="Calibri"/>
          <w:lang w:eastAsia="pl-PL"/>
        </w:rPr>
        <w:t>4</w:t>
      </w:r>
      <w:r w:rsidRPr="00F3455F">
        <w:rPr>
          <w:rFonts w:cs="Calibri"/>
          <w:lang w:eastAsia="pl-PL"/>
        </w:rPr>
        <w:t xml:space="preserve"> i nie dokona ich naprawy w terminie wyznaczonym przez Inspektora Nadzoru Zamawiającego wpisem do dziennika budowy,</w:t>
      </w:r>
    </w:p>
    <w:p w14:paraId="53E94051" w14:textId="77777777" w:rsidR="006A5014" w:rsidRPr="00F3455F" w:rsidRDefault="006A5014">
      <w:pPr>
        <w:numPr>
          <w:ilvl w:val="1"/>
          <w:numId w:val="26"/>
        </w:numPr>
        <w:tabs>
          <w:tab w:val="num" w:pos="567"/>
        </w:tabs>
        <w:spacing w:after="0"/>
        <w:ind w:left="567" w:hanging="283"/>
        <w:rPr>
          <w:rFonts w:cs="Calibri"/>
          <w:lang w:eastAsia="pl-PL"/>
        </w:rPr>
      </w:pPr>
      <w:r w:rsidRPr="00F3455F">
        <w:rPr>
          <w:rFonts w:cs="Calibri"/>
          <w:lang w:eastAsia="pl-PL"/>
        </w:rPr>
        <w:t>nienależycie wykonuje swoje obowiązki wynikające z niniejszej Umowy.</w:t>
      </w:r>
    </w:p>
    <w:p w14:paraId="36553D91" w14:textId="09576222" w:rsidR="006A5014" w:rsidRPr="00F3455F" w:rsidRDefault="006A5014">
      <w:pPr>
        <w:numPr>
          <w:ilvl w:val="0"/>
          <w:numId w:val="26"/>
        </w:numPr>
        <w:tabs>
          <w:tab w:val="num" w:pos="426"/>
        </w:tabs>
        <w:spacing w:after="0"/>
        <w:ind w:left="284" w:hanging="284"/>
        <w:rPr>
          <w:rFonts w:cs="Calibri"/>
          <w:lang w:eastAsia="pl-PL"/>
        </w:rPr>
      </w:pPr>
      <w:r w:rsidRPr="00F3455F">
        <w:rPr>
          <w:rFonts w:cs="Calibri"/>
          <w:lang w:eastAsia="pl-PL"/>
        </w:rPr>
        <w:lastRenderedPageBreak/>
        <w:t>W przypadkach wymienionych w ust. 1 Zamawiający jest uprawniony do odstąpienia od Umowy w</w:t>
      </w:r>
      <w:r w:rsidR="00CB5BE0" w:rsidRPr="00F3455F">
        <w:rPr>
          <w:rFonts w:cs="Calibri"/>
          <w:lang w:eastAsia="pl-PL"/>
        </w:rPr>
        <w:t> </w:t>
      </w:r>
      <w:r w:rsidRPr="00F3455F">
        <w:rPr>
          <w:rFonts w:cs="Calibri"/>
          <w:lang w:eastAsia="pl-PL"/>
        </w:rPr>
        <w:t>całości lub w części niewykonanej, po pisemnym wyznaczeniu Wykonawcy terminu na przywrócenie działań do stanu zgodnego z Umową. Oświadczenie o odstąpieniu od Umowy z przyczyn wskazanych w</w:t>
      </w:r>
      <w:r w:rsidR="00070CCE" w:rsidRPr="00F3455F">
        <w:rPr>
          <w:rFonts w:cs="Calibri"/>
          <w:lang w:eastAsia="pl-PL"/>
        </w:rPr>
        <w:t> </w:t>
      </w:r>
      <w:r w:rsidRPr="00F3455F">
        <w:rPr>
          <w:rFonts w:cs="Calibri"/>
          <w:lang w:eastAsia="pl-PL"/>
        </w:rPr>
        <w:t xml:space="preserve">ust. 1 może być złożone przez Zamawiającego w terminie 30 dni od daty upływu powyższego terminu. </w:t>
      </w:r>
    </w:p>
    <w:p w14:paraId="7F27AADB" w14:textId="06E8A576" w:rsidR="006A5014" w:rsidRPr="00F3455F" w:rsidRDefault="006A5014">
      <w:pPr>
        <w:numPr>
          <w:ilvl w:val="0"/>
          <w:numId w:val="26"/>
        </w:numPr>
        <w:spacing w:after="0"/>
        <w:ind w:left="284" w:hanging="284"/>
        <w:rPr>
          <w:rFonts w:cs="Calibri"/>
          <w:lang w:eastAsia="pl-PL"/>
        </w:rPr>
      </w:pPr>
      <w:r w:rsidRPr="00F3455F">
        <w:rPr>
          <w:rFonts w:cs="Calibri"/>
          <w:lang w:eastAsia="pl-PL"/>
        </w:rPr>
        <w:t>Konieczność wielokrotnego dokonywania bezpośredniej zapłaty Podwykonawcy lub Dalszemu Podwykonawcy, który zawarł zaakceptowaną przez Zamawiającego umowę o podwykonawstwo, której przedmiotem są roboty budowlane, lub który zawarł przedłożoną Zamawiającemu umowę o</w:t>
      </w:r>
      <w:r w:rsidR="00070CCE" w:rsidRPr="00F3455F">
        <w:rPr>
          <w:rFonts w:cs="Calibri"/>
          <w:lang w:eastAsia="pl-PL"/>
        </w:rPr>
        <w:t> </w:t>
      </w:r>
      <w:r w:rsidRPr="00F3455F">
        <w:rPr>
          <w:rFonts w:cs="Calibri"/>
          <w:lang w:eastAsia="pl-PL"/>
        </w:rPr>
        <w:t xml:space="preserve">podwykonawstwo, której przedmiotem są dostawy lub usługi, lub konieczność dokonania bezpośrednich zapłat na sumę większą niż 5% wartości wynagrodzenia Wykonawcy określonego w § </w:t>
      </w:r>
      <w:r w:rsidR="00070CCE" w:rsidRPr="00F3455F">
        <w:rPr>
          <w:rFonts w:cs="Calibri"/>
          <w:lang w:eastAsia="pl-PL"/>
        </w:rPr>
        <w:t>7</w:t>
      </w:r>
      <w:r w:rsidRPr="00F3455F">
        <w:rPr>
          <w:rFonts w:cs="Calibri"/>
          <w:lang w:eastAsia="pl-PL"/>
        </w:rPr>
        <w:t xml:space="preserve"> ust. 1</w:t>
      </w:r>
      <w:r w:rsidR="00070CCE" w:rsidRPr="00F3455F">
        <w:rPr>
          <w:rFonts w:cs="Calibri"/>
          <w:lang w:eastAsia="pl-PL"/>
        </w:rPr>
        <w:t xml:space="preserve"> pkt 1 lub 2 (odpowiednio dla zakresu podstawowego i zakresu objętego prawem opcji)</w:t>
      </w:r>
      <w:r w:rsidRPr="00F3455F">
        <w:rPr>
          <w:rFonts w:cs="Calibri"/>
          <w:lang w:eastAsia="pl-PL"/>
        </w:rPr>
        <w:t xml:space="preserve"> może stanowić podstawę do odstąpienia od niniejszej Umowy przez Zamawiającego.</w:t>
      </w:r>
    </w:p>
    <w:p w14:paraId="2FD282D4" w14:textId="77777777" w:rsidR="006A5014" w:rsidRPr="00F3455F" w:rsidRDefault="006A5014">
      <w:pPr>
        <w:numPr>
          <w:ilvl w:val="0"/>
          <w:numId w:val="26"/>
        </w:numPr>
        <w:tabs>
          <w:tab w:val="num" w:pos="426"/>
        </w:tabs>
        <w:spacing w:after="0"/>
        <w:ind w:left="284" w:hanging="284"/>
        <w:rPr>
          <w:rFonts w:cs="Calibri"/>
          <w:lang w:eastAsia="pl-PL"/>
        </w:rPr>
      </w:pPr>
      <w:r w:rsidRPr="00F3455F">
        <w:rPr>
          <w:rFonts w:cs="Calibri"/>
          <w:lang w:eastAsia="pl-PL"/>
        </w:rPr>
        <w:t>W przypadku odstąpienia od Umowy przez Zamawiającego w całości lub części z przyczyn nie leżących po stronie Zamawiającego:</w:t>
      </w:r>
    </w:p>
    <w:p w14:paraId="39F1CED1" w14:textId="77777777" w:rsidR="006A5014" w:rsidRPr="00F3455F" w:rsidRDefault="006A5014">
      <w:pPr>
        <w:numPr>
          <w:ilvl w:val="3"/>
          <w:numId w:val="26"/>
        </w:numPr>
        <w:tabs>
          <w:tab w:val="num" w:pos="567"/>
        </w:tabs>
        <w:spacing w:after="0"/>
        <w:ind w:left="567" w:hanging="283"/>
        <w:rPr>
          <w:rFonts w:cs="Calibri"/>
          <w:lang w:eastAsia="pl-PL"/>
        </w:rPr>
      </w:pPr>
      <w:r w:rsidRPr="00F3455F">
        <w:rPr>
          <w:rFonts w:cs="Calibri"/>
          <w:lang w:eastAsia="pl-PL"/>
        </w:rPr>
        <w:t>Wykonawca jest zobowiązany do zapłaty kar umownych naliczonych przez Zamawiającego;</w:t>
      </w:r>
    </w:p>
    <w:p w14:paraId="0C97EC90" w14:textId="2592F499" w:rsidR="006A5014" w:rsidRPr="00F3455F" w:rsidRDefault="006A5014">
      <w:pPr>
        <w:numPr>
          <w:ilvl w:val="3"/>
          <w:numId w:val="26"/>
        </w:numPr>
        <w:tabs>
          <w:tab w:val="num" w:pos="567"/>
        </w:tabs>
        <w:spacing w:after="0"/>
        <w:ind w:left="567" w:hanging="283"/>
        <w:rPr>
          <w:rFonts w:cs="Calibri"/>
          <w:lang w:eastAsia="pl-PL"/>
        </w:rPr>
      </w:pPr>
      <w:r w:rsidRPr="00F3455F">
        <w:rPr>
          <w:rFonts w:cs="Calibri"/>
          <w:lang w:eastAsia="pl-PL"/>
        </w:rPr>
        <w:t xml:space="preserve">Wykonawca zabezpieczy na swój koszt przerwane roboty w zakresie wskazanym przez Inspektorów Nadzoru Zamawiającego. W przypadku </w:t>
      </w:r>
      <w:r w:rsidR="00070CCE" w:rsidRPr="00F3455F">
        <w:rPr>
          <w:rFonts w:cs="Calibri"/>
          <w:lang w:eastAsia="pl-PL"/>
        </w:rPr>
        <w:t>niezabezpieczenia</w:t>
      </w:r>
      <w:r w:rsidRPr="00F3455F">
        <w:rPr>
          <w:rFonts w:cs="Calibri"/>
          <w:lang w:eastAsia="pl-PL"/>
        </w:rPr>
        <w:t xml:space="preserve"> przerwanych robót przez Wykonawcę, Zamawiający będzie mógł zabezpieczyć roboty we własnym zakresie lub przy pomocy strony trzeciej, na ryzyko i koszt Wykonawcy. W przypadku </w:t>
      </w:r>
      <w:r w:rsidR="00070CCE" w:rsidRPr="00F3455F">
        <w:rPr>
          <w:rFonts w:cs="Calibri"/>
          <w:lang w:eastAsia="pl-PL"/>
        </w:rPr>
        <w:t>niewpłacenia</w:t>
      </w:r>
      <w:r w:rsidRPr="00F3455F">
        <w:rPr>
          <w:rFonts w:cs="Calibri"/>
          <w:lang w:eastAsia="pl-PL"/>
        </w:rPr>
        <w:t xml:space="preserve"> przez Wykonawcę oszacowanych przez Zamawiającego kosztów wykonania zabezpieczenia robót zostaną one pokryte z zabezpieczenia należytego wykonania Umowy. Jeżeli koszt zabezpieczenia przerwanych robót przekroczy kwotę zabezpieczenia, to zapłatę pozostałych kosztów Zamawiający będzie dochodził na zasadach ogólnych wynikających z Kodeksu cywilnego;</w:t>
      </w:r>
    </w:p>
    <w:p w14:paraId="3B5B127A" w14:textId="77777777" w:rsidR="006A5014" w:rsidRPr="00F3455F" w:rsidRDefault="006A5014">
      <w:pPr>
        <w:numPr>
          <w:ilvl w:val="3"/>
          <w:numId w:val="26"/>
        </w:numPr>
        <w:tabs>
          <w:tab w:val="num" w:pos="567"/>
        </w:tabs>
        <w:spacing w:after="0"/>
        <w:ind w:left="567" w:hanging="283"/>
        <w:rPr>
          <w:rFonts w:cs="Calibri"/>
          <w:lang w:eastAsia="pl-PL"/>
        </w:rPr>
      </w:pPr>
      <w:r w:rsidRPr="00F3455F">
        <w:rPr>
          <w:rFonts w:cs="Calibri"/>
          <w:lang w:eastAsia="pl-PL"/>
        </w:rPr>
        <w:t>Wykonawca w uzgodnieniu z Inspektorem Nadzoru Zamawiającego sporządzi inwentaryzację wykonanych robót oraz określi wartość niewykonanych robót na podstawie ceny wynikającej z oferty Wykonawcy. W przypadku gdy Wykonawca będzie uchylał się od ww. obowiązku lub w przypadku braku uzgodnienia inwentaryzacji bądź wartości niewykonanych robót przez Inspektorów Nadzoru Zamawiającego, Inspektorzy Nadzoru Zamawiającego sporządzą ww. inwentaryzację i określą wartość niewykonanych robót. Wykonawca zostanie zawiadomiony o ustaleniach Inspektorów Nadzoru Zamawiającego, które będą wiążące dla Wykonawcy.</w:t>
      </w:r>
    </w:p>
    <w:p w14:paraId="2FE094B5" w14:textId="77777777" w:rsidR="006A5014" w:rsidRPr="00F3455F" w:rsidRDefault="006A5014">
      <w:pPr>
        <w:numPr>
          <w:ilvl w:val="3"/>
          <w:numId w:val="26"/>
        </w:numPr>
        <w:tabs>
          <w:tab w:val="num" w:pos="567"/>
        </w:tabs>
        <w:spacing w:after="0"/>
        <w:ind w:left="567" w:hanging="283"/>
        <w:rPr>
          <w:rFonts w:cs="Calibri"/>
          <w:lang w:eastAsia="pl-PL"/>
        </w:rPr>
      </w:pPr>
      <w:r w:rsidRPr="00F3455F">
        <w:rPr>
          <w:rFonts w:cs="Calibri"/>
          <w:lang w:eastAsia="pl-PL"/>
        </w:rPr>
        <w:t>Wykonawca, w terminie wyznaczonym przez Zamawiającego, ma obowiązek przekazać Zamawiającemu znajdujące się w jego posiadaniu dokumenty, w tym należące do Zamawiającego, urządzenia, materiały i inne prace, za które Wykonawca otrzymał płatność oraz Dokumentację projektową,</w:t>
      </w:r>
    </w:p>
    <w:p w14:paraId="55B5BB0B" w14:textId="11BE535F" w:rsidR="006A5014" w:rsidRPr="00F3455F" w:rsidRDefault="006A5014">
      <w:pPr>
        <w:numPr>
          <w:ilvl w:val="3"/>
          <w:numId w:val="26"/>
        </w:numPr>
        <w:tabs>
          <w:tab w:val="num" w:pos="567"/>
        </w:tabs>
        <w:spacing w:after="0"/>
        <w:ind w:left="567" w:hanging="283"/>
        <w:rPr>
          <w:rFonts w:cs="Calibri"/>
          <w:lang w:eastAsia="pl-PL"/>
        </w:rPr>
      </w:pPr>
      <w:r w:rsidRPr="00F3455F">
        <w:rPr>
          <w:rFonts w:cs="Calibri"/>
          <w:lang w:eastAsia="pl-PL"/>
        </w:rPr>
        <w:t>Wykonawca w wyznaczonym przez Zamawiającego terminie protokolarnie przekaże Zamawiającemu teren budowy. Do dnia przekazania terenu budowy Zamawiającemu, odpowiedzialność za teren budowy oraz wszelkie zdarzenia na nim, w tym szkody osobiste i majątkowe ponosi Wykonawca.</w:t>
      </w:r>
    </w:p>
    <w:p w14:paraId="37D5864A" w14:textId="77777777" w:rsidR="006A5014" w:rsidRPr="00F3455F" w:rsidRDefault="006A5014">
      <w:pPr>
        <w:numPr>
          <w:ilvl w:val="0"/>
          <w:numId w:val="26"/>
        </w:numPr>
        <w:tabs>
          <w:tab w:val="num" w:pos="284"/>
        </w:tabs>
        <w:spacing w:after="0"/>
        <w:ind w:left="284" w:hanging="284"/>
        <w:rPr>
          <w:rFonts w:cs="Calibri"/>
          <w:lang w:eastAsia="pl-PL"/>
        </w:rPr>
      </w:pPr>
      <w:r w:rsidRPr="00F3455F">
        <w:rPr>
          <w:rFonts w:cs="Calibri"/>
          <w:lang w:eastAsia="pl-PL"/>
        </w:rPr>
        <w:t xml:space="preserve">Zamawiający może również odstąpić od Umowy w przypadkach wskazanych w Kodeksie cywilnym oraz w ustawie Prawo zamówień publicznych. </w:t>
      </w:r>
    </w:p>
    <w:p w14:paraId="61BF7F0B" w14:textId="22BDFD87" w:rsidR="00070CCE" w:rsidRPr="00F3455F" w:rsidRDefault="006A5014">
      <w:pPr>
        <w:numPr>
          <w:ilvl w:val="0"/>
          <w:numId w:val="26"/>
        </w:numPr>
        <w:tabs>
          <w:tab w:val="num" w:pos="284"/>
        </w:tabs>
        <w:spacing w:after="0"/>
        <w:ind w:left="284" w:hanging="284"/>
        <w:rPr>
          <w:rFonts w:cs="Calibri"/>
          <w:lang w:eastAsia="pl-PL"/>
        </w:rPr>
      </w:pPr>
      <w:bookmarkStart w:id="16" w:name="_Hlk52272478"/>
      <w:r w:rsidRPr="00F3455F">
        <w:rPr>
          <w:rFonts w:cs="Calibri"/>
          <w:lang w:eastAsia="pl-PL"/>
        </w:rPr>
        <w:t>Odstąpienie, rozwiązanie czy też wypowiedzenie Umowy nie ogranicza odpowiedzialności Wykonawcy z</w:t>
      </w:r>
      <w:r w:rsidR="00070CCE" w:rsidRPr="00F3455F">
        <w:rPr>
          <w:rFonts w:cs="Calibri"/>
          <w:lang w:eastAsia="pl-PL"/>
        </w:rPr>
        <w:t> </w:t>
      </w:r>
      <w:r w:rsidRPr="00F3455F">
        <w:rPr>
          <w:rFonts w:cs="Calibri"/>
          <w:lang w:eastAsia="pl-PL"/>
        </w:rPr>
        <w:t xml:space="preserve">tytułu </w:t>
      </w:r>
      <w:r w:rsidR="00422F56" w:rsidRPr="00F3455F">
        <w:rPr>
          <w:rFonts w:cs="Calibri"/>
          <w:lang w:eastAsia="pl-PL"/>
        </w:rPr>
        <w:t>rękojmi</w:t>
      </w:r>
      <w:r w:rsidRPr="00F3455F">
        <w:rPr>
          <w:rFonts w:cs="Calibri"/>
          <w:lang w:eastAsia="pl-PL"/>
        </w:rPr>
        <w:t xml:space="preserve"> za wykonane i odebrane przez Zamawiającego roboty lub ich części. Wykonawca nie może zwolnić się od odpowiedzialności z tytułu </w:t>
      </w:r>
      <w:r w:rsidR="00422F56" w:rsidRPr="00F3455F">
        <w:rPr>
          <w:rFonts w:cs="Calibri"/>
          <w:lang w:eastAsia="pl-PL"/>
        </w:rPr>
        <w:t>rękojmi</w:t>
      </w:r>
      <w:r w:rsidRPr="00F3455F">
        <w:rPr>
          <w:rFonts w:cs="Calibri"/>
          <w:lang w:eastAsia="pl-PL"/>
        </w:rPr>
        <w:t xml:space="preserve"> powołując się na ingerencję osób trzecich w</w:t>
      </w:r>
      <w:r w:rsidR="00070CCE" w:rsidRPr="00F3455F">
        <w:rPr>
          <w:rFonts w:cs="Calibri"/>
          <w:lang w:eastAsia="pl-PL"/>
        </w:rPr>
        <w:t> </w:t>
      </w:r>
      <w:r w:rsidRPr="00F3455F">
        <w:rPr>
          <w:rFonts w:cs="Calibri"/>
          <w:lang w:eastAsia="pl-PL"/>
        </w:rPr>
        <w:t xml:space="preserve">wykonane przez Wykonawcę roboty lub ich części. W takim przypadku okres gwarancji rozpoczyna się z dniem protokolarnego przekazania Zamawiającemu terenu budowy. </w:t>
      </w:r>
    </w:p>
    <w:p w14:paraId="543DCC14" w14:textId="03238873" w:rsidR="006A5014" w:rsidRPr="00F3455F" w:rsidRDefault="006A5014">
      <w:pPr>
        <w:numPr>
          <w:ilvl w:val="0"/>
          <w:numId w:val="26"/>
        </w:numPr>
        <w:tabs>
          <w:tab w:val="num" w:pos="284"/>
        </w:tabs>
        <w:spacing w:after="0"/>
        <w:ind w:left="284" w:hanging="284"/>
        <w:rPr>
          <w:rFonts w:cs="Calibri"/>
          <w:lang w:eastAsia="pl-PL"/>
        </w:rPr>
      </w:pPr>
      <w:r w:rsidRPr="00F3455F">
        <w:rPr>
          <w:rFonts w:cs="Calibri"/>
          <w:lang w:eastAsia="pl-PL"/>
        </w:rPr>
        <w:t xml:space="preserve">Wszelkie postanowienia Umowy związane z odpowiedzialnością Wykonawcy za wykonane i odebrane przez Zamawiającego roboty w szczególności dotyczące </w:t>
      </w:r>
      <w:r w:rsidR="00422F56" w:rsidRPr="00F3455F">
        <w:rPr>
          <w:rFonts w:cs="Calibri"/>
          <w:lang w:eastAsia="pl-PL"/>
        </w:rPr>
        <w:t>rękojmi</w:t>
      </w:r>
      <w:r w:rsidRPr="00F3455F">
        <w:rPr>
          <w:rFonts w:cs="Calibri"/>
          <w:lang w:eastAsia="pl-PL"/>
        </w:rPr>
        <w:t>, obowiązku usunięcia przez Wykonawcę ujawnionych wad, kar umownych pozostają w mocy pomimo odstąpienia, rozwiązania czy też wypowiedzenia Umowy.</w:t>
      </w:r>
      <w:bookmarkEnd w:id="16"/>
    </w:p>
    <w:p w14:paraId="6D208014" w14:textId="63EDA34E" w:rsidR="00070CCE" w:rsidRPr="00F3455F" w:rsidRDefault="00070CCE" w:rsidP="00070CCE">
      <w:pPr>
        <w:spacing w:after="0"/>
        <w:rPr>
          <w:rFonts w:cs="Calibri"/>
          <w:b/>
          <w:lang w:eastAsia="pl-PL"/>
        </w:rPr>
      </w:pPr>
      <w:r w:rsidRPr="00F3455F">
        <w:rPr>
          <w:rFonts w:cs="Calibri"/>
          <w:b/>
          <w:lang w:eastAsia="pl-PL"/>
        </w:rPr>
        <w:lastRenderedPageBreak/>
        <w:t>§ 13. Zmiany Umowy</w:t>
      </w:r>
    </w:p>
    <w:p w14:paraId="12DE762E" w14:textId="0FF4F358" w:rsidR="00070CCE" w:rsidRPr="00F3455F" w:rsidRDefault="00070CCE">
      <w:pPr>
        <w:numPr>
          <w:ilvl w:val="0"/>
          <w:numId w:val="27"/>
        </w:numPr>
        <w:spacing w:after="0"/>
        <w:ind w:left="284" w:hanging="284"/>
        <w:rPr>
          <w:rFonts w:cs="Calibri"/>
          <w:bCs/>
          <w:lang w:eastAsia="pl-PL"/>
        </w:rPr>
      </w:pPr>
      <w:r w:rsidRPr="00F3455F">
        <w:rPr>
          <w:rFonts w:cs="Calibri"/>
          <w:bCs/>
          <w:lang w:eastAsia="pl-PL"/>
        </w:rPr>
        <w:t xml:space="preserve">Strony dopuszczają zmianę Umowy w zakresie materiałów, parametrów technicznych, technologii wykonania robót budowlanych, sposobu i zakresu wykonania Przedmiotu Umowy, w stosunku do ww. parametrów określonych w dokumentach, o których mowa w § 1 ust. </w:t>
      </w:r>
      <w:r w:rsidR="00422F56" w:rsidRPr="00F3455F">
        <w:rPr>
          <w:rFonts w:cs="Calibri"/>
          <w:bCs/>
          <w:lang w:eastAsia="pl-PL"/>
        </w:rPr>
        <w:t>4</w:t>
      </w:r>
      <w:r w:rsidRPr="00F3455F">
        <w:rPr>
          <w:rFonts w:cs="Calibri"/>
          <w:bCs/>
          <w:lang w:eastAsia="pl-PL"/>
        </w:rPr>
        <w:t xml:space="preserve">, spowodowaną: </w:t>
      </w:r>
    </w:p>
    <w:p w14:paraId="7B688060" w14:textId="778EE5FF" w:rsidR="00070CCE" w:rsidRPr="00F3455F" w:rsidRDefault="00070CCE">
      <w:pPr>
        <w:pStyle w:val="Akapitzlist"/>
        <w:numPr>
          <w:ilvl w:val="1"/>
          <w:numId w:val="29"/>
        </w:numPr>
        <w:suppressAutoHyphens w:val="0"/>
        <w:autoSpaceDE w:val="0"/>
        <w:autoSpaceDN w:val="0"/>
        <w:spacing w:line="276" w:lineRule="auto"/>
        <w:ind w:left="567" w:hanging="283"/>
        <w:rPr>
          <w:rFonts w:ascii="Calibri" w:eastAsia="Calibri" w:hAnsi="Calibri" w:cs="Calibri"/>
          <w:bCs/>
          <w:sz w:val="22"/>
          <w:szCs w:val="22"/>
        </w:rPr>
      </w:pPr>
      <w:r w:rsidRPr="00F3455F">
        <w:rPr>
          <w:rFonts w:ascii="Calibri" w:eastAsia="Calibri" w:hAnsi="Calibri" w:cs="Calibri"/>
          <w:bCs/>
          <w:sz w:val="22"/>
          <w:szCs w:val="22"/>
        </w:rPr>
        <w:t xml:space="preserve">niedostępnością na rynku materiałów lub urządzeń wskazanych w dokumentach określonych w § 1 ust. </w:t>
      </w:r>
      <w:r w:rsidR="00422F56" w:rsidRPr="00F3455F">
        <w:rPr>
          <w:rFonts w:ascii="Calibri" w:eastAsia="Calibri" w:hAnsi="Calibri" w:cs="Calibri"/>
          <w:bCs/>
          <w:sz w:val="22"/>
          <w:szCs w:val="22"/>
        </w:rPr>
        <w:t>4</w:t>
      </w:r>
      <w:r w:rsidRPr="00F3455F">
        <w:rPr>
          <w:rFonts w:ascii="Calibri" w:eastAsia="Calibri" w:hAnsi="Calibri" w:cs="Calibri"/>
          <w:bCs/>
          <w:sz w:val="22"/>
          <w:szCs w:val="22"/>
        </w:rPr>
        <w:t>, spowodowaną zaprzestaniem produkcji lub wycofaniem z rynku tych materiałów lub urządzeń,</w:t>
      </w:r>
    </w:p>
    <w:p w14:paraId="7311CF85" w14:textId="77777777" w:rsidR="00070CCE" w:rsidRPr="00F3455F" w:rsidRDefault="00070CCE">
      <w:pPr>
        <w:pStyle w:val="Akapitzlist"/>
        <w:numPr>
          <w:ilvl w:val="1"/>
          <w:numId w:val="29"/>
        </w:numPr>
        <w:suppressAutoHyphens w:val="0"/>
        <w:autoSpaceDE w:val="0"/>
        <w:autoSpaceDN w:val="0"/>
        <w:spacing w:line="276" w:lineRule="auto"/>
        <w:ind w:left="567" w:hanging="283"/>
        <w:rPr>
          <w:rFonts w:ascii="Calibri" w:eastAsia="Calibri" w:hAnsi="Calibri" w:cs="Calibri"/>
          <w:bCs/>
          <w:sz w:val="22"/>
          <w:szCs w:val="22"/>
        </w:rPr>
      </w:pPr>
      <w:r w:rsidRPr="00F3455F">
        <w:rPr>
          <w:rFonts w:ascii="Calibri" w:eastAsia="Calibri" w:hAnsi="Calibri" w:cs="Calibri"/>
          <w:bCs/>
          <w:sz w:val="22"/>
          <w:szCs w:val="22"/>
        </w:rPr>
        <w:t>pojawieniem się na rynku nowych materiałów lub urządzeń nowszej generacji pozwalających na zaoszczędzenie kosztów eksploatacji wykonanego Przedmiotu Umowy,</w:t>
      </w:r>
    </w:p>
    <w:p w14:paraId="0D5309D8" w14:textId="4DD82E67" w:rsidR="00070CCE" w:rsidRPr="00F3455F" w:rsidRDefault="00070CCE">
      <w:pPr>
        <w:pStyle w:val="Akapitzlist"/>
        <w:numPr>
          <w:ilvl w:val="1"/>
          <w:numId w:val="29"/>
        </w:numPr>
        <w:suppressAutoHyphens w:val="0"/>
        <w:autoSpaceDE w:val="0"/>
        <w:autoSpaceDN w:val="0"/>
        <w:spacing w:line="276" w:lineRule="auto"/>
        <w:ind w:left="567" w:hanging="283"/>
        <w:rPr>
          <w:rFonts w:ascii="Calibri" w:eastAsia="Calibri" w:hAnsi="Calibri" w:cs="Calibri"/>
          <w:bCs/>
          <w:sz w:val="22"/>
          <w:szCs w:val="22"/>
        </w:rPr>
      </w:pPr>
      <w:r w:rsidRPr="00F3455F">
        <w:rPr>
          <w:rFonts w:ascii="Calibri" w:eastAsia="Calibri" w:hAnsi="Calibri" w:cs="Calibri"/>
          <w:bCs/>
          <w:sz w:val="22"/>
          <w:szCs w:val="22"/>
        </w:rPr>
        <w:t xml:space="preserve">koniecznością zrealizowania Przedmiotu Umowy przy zastosowaniu innych rozwiązań technicznych i technologicznych niż wskazane w dokumentach określonych w § 1 ust. </w:t>
      </w:r>
      <w:r w:rsidR="00422F56" w:rsidRPr="00F3455F">
        <w:rPr>
          <w:rFonts w:ascii="Calibri" w:eastAsia="Calibri" w:hAnsi="Calibri" w:cs="Calibri"/>
          <w:bCs/>
          <w:sz w:val="22"/>
          <w:szCs w:val="22"/>
        </w:rPr>
        <w:t>4</w:t>
      </w:r>
      <w:r w:rsidRPr="00F3455F">
        <w:rPr>
          <w:rFonts w:ascii="Calibri" w:eastAsia="Calibri" w:hAnsi="Calibri" w:cs="Calibri"/>
          <w:bCs/>
          <w:sz w:val="22"/>
          <w:szCs w:val="22"/>
        </w:rPr>
        <w:t xml:space="preserve">, w </w:t>
      </w:r>
      <w:proofErr w:type="gramStart"/>
      <w:r w:rsidRPr="00F3455F">
        <w:rPr>
          <w:rFonts w:ascii="Calibri" w:eastAsia="Calibri" w:hAnsi="Calibri" w:cs="Calibri"/>
          <w:bCs/>
          <w:sz w:val="22"/>
          <w:szCs w:val="22"/>
        </w:rPr>
        <w:t>sytuacji</w:t>
      </w:r>
      <w:proofErr w:type="gramEnd"/>
      <w:r w:rsidRPr="00F3455F">
        <w:rPr>
          <w:rFonts w:ascii="Calibri" w:eastAsia="Calibri" w:hAnsi="Calibri" w:cs="Calibri"/>
          <w:bCs/>
          <w:sz w:val="22"/>
          <w:szCs w:val="22"/>
        </w:rPr>
        <w:t xml:space="preserve"> gdyby zastosowanie przewidzianych rozwiązań groziło niewykonaniem lub wadliwym wykonaniem Przedmiotu Umowy,</w:t>
      </w:r>
    </w:p>
    <w:p w14:paraId="45AD65EE" w14:textId="77777777" w:rsidR="00070CCE" w:rsidRPr="00F3455F" w:rsidRDefault="00070CCE">
      <w:pPr>
        <w:pStyle w:val="Akapitzlist"/>
        <w:numPr>
          <w:ilvl w:val="1"/>
          <w:numId w:val="29"/>
        </w:numPr>
        <w:suppressAutoHyphens w:val="0"/>
        <w:autoSpaceDE w:val="0"/>
        <w:autoSpaceDN w:val="0"/>
        <w:spacing w:line="276" w:lineRule="auto"/>
        <w:ind w:left="567" w:hanging="283"/>
        <w:rPr>
          <w:rFonts w:ascii="Calibri" w:eastAsia="Calibri" w:hAnsi="Calibri" w:cs="Calibri"/>
          <w:bCs/>
          <w:sz w:val="22"/>
          <w:szCs w:val="22"/>
        </w:rPr>
      </w:pPr>
      <w:r w:rsidRPr="00F3455F">
        <w:rPr>
          <w:rFonts w:ascii="Calibri" w:eastAsia="Calibri" w:hAnsi="Calibri" w:cs="Calibri"/>
          <w:bCs/>
          <w:sz w:val="22"/>
          <w:szCs w:val="22"/>
        </w:rPr>
        <w:t>koniecznością zrealizowania Przedmiotu Umowy przy zastosowaniu innych rozwiązań technicznych lub materiałowych ze względu na zmiany przepisów,</w:t>
      </w:r>
    </w:p>
    <w:p w14:paraId="282C39B9" w14:textId="19EF81B6" w:rsidR="00070CCE" w:rsidRPr="00F3455F" w:rsidRDefault="00070CCE">
      <w:pPr>
        <w:pStyle w:val="Akapitzlist"/>
        <w:numPr>
          <w:ilvl w:val="1"/>
          <w:numId w:val="29"/>
        </w:numPr>
        <w:suppressAutoHyphens w:val="0"/>
        <w:autoSpaceDE w:val="0"/>
        <w:autoSpaceDN w:val="0"/>
        <w:spacing w:line="276" w:lineRule="auto"/>
        <w:ind w:left="567" w:hanging="283"/>
        <w:rPr>
          <w:rFonts w:ascii="Calibri" w:eastAsia="Calibri" w:hAnsi="Calibri" w:cs="Calibri"/>
          <w:bCs/>
          <w:sz w:val="22"/>
          <w:szCs w:val="22"/>
        </w:rPr>
      </w:pPr>
      <w:r w:rsidRPr="00F3455F">
        <w:rPr>
          <w:rFonts w:ascii="Calibri" w:eastAsia="Calibri" w:hAnsi="Calibri" w:cs="Calibri"/>
          <w:bCs/>
          <w:sz w:val="22"/>
          <w:szCs w:val="22"/>
        </w:rPr>
        <w:t xml:space="preserve">wystąpienia warunków </w:t>
      </w:r>
      <w:r w:rsidR="00422F56" w:rsidRPr="00F3455F">
        <w:rPr>
          <w:rFonts w:ascii="Calibri" w:eastAsia="Calibri" w:hAnsi="Calibri" w:cs="Calibri"/>
          <w:bCs/>
          <w:sz w:val="22"/>
          <w:szCs w:val="22"/>
        </w:rPr>
        <w:t>technicznych</w:t>
      </w:r>
      <w:r w:rsidRPr="00F3455F">
        <w:rPr>
          <w:rFonts w:ascii="Calibri" w:eastAsia="Calibri" w:hAnsi="Calibri" w:cs="Calibri"/>
          <w:bCs/>
          <w:sz w:val="22"/>
          <w:szCs w:val="22"/>
        </w:rPr>
        <w:t xml:space="preserve"> odbiegających w sposób istotny od przyjętych w Dokumentacji projektowej, które mogą skutkować w świetle dotychczasowych założeń niewykonaniem lub nienależytym wykonaniem przedmiotu Umowy,</w:t>
      </w:r>
    </w:p>
    <w:p w14:paraId="43AF3504" w14:textId="74ABC347" w:rsidR="00070CCE" w:rsidRPr="00F3455F" w:rsidRDefault="00070CCE">
      <w:pPr>
        <w:pStyle w:val="Akapitzlist"/>
        <w:numPr>
          <w:ilvl w:val="1"/>
          <w:numId w:val="29"/>
        </w:numPr>
        <w:suppressAutoHyphens w:val="0"/>
        <w:autoSpaceDE w:val="0"/>
        <w:autoSpaceDN w:val="0"/>
        <w:spacing w:line="276" w:lineRule="auto"/>
        <w:ind w:left="567" w:hanging="283"/>
        <w:rPr>
          <w:rFonts w:ascii="Calibri" w:eastAsia="Calibri" w:hAnsi="Calibri" w:cs="Calibri"/>
          <w:bCs/>
          <w:sz w:val="22"/>
          <w:szCs w:val="22"/>
        </w:rPr>
      </w:pPr>
      <w:r w:rsidRPr="00F3455F">
        <w:rPr>
          <w:rFonts w:ascii="Calibri" w:eastAsia="Calibri" w:hAnsi="Calibri" w:cs="Calibri"/>
          <w:bCs/>
          <w:sz w:val="22"/>
          <w:szCs w:val="22"/>
        </w:rPr>
        <w:t>wystąpienia niezinwentaryzowanych lub błędnie zinwentaryzowanych sieci, instalacji</w:t>
      </w:r>
      <w:r w:rsidR="00422F56" w:rsidRPr="00F3455F">
        <w:rPr>
          <w:rFonts w:ascii="Calibri" w:eastAsia="Calibri" w:hAnsi="Calibri" w:cs="Calibri"/>
          <w:bCs/>
          <w:sz w:val="22"/>
          <w:szCs w:val="22"/>
        </w:rPr>
        <w:t xml:space="preserve"> i innych kolizji</w:t>
      </w:r>
      <w:r w:rsidRPr="00F3455F">
        <w:rPr>
          <w:rFonts w:ascii="Calibri" w:eastAsia="Calibri" w:hAnsi="Calibri" w:cs="Calibri"/>
          <w:bCs/>
          <w:sz w:val="22"/>
          <w:szCs w:val="22"/>
        </w:rPr>
        <w:t>,</w:t>
      </w:r>
      <w:r w:rsidR="00422F56" w:rsidRPr="00F3455F">
        <w:rPr>
          <w:rFonts w:ascii="Calibri" w:eastAsia="Calibri" w:hAnsi="Calibri" w:cs="Calibri"/>
          <w:bCs/>
          <w:sz w:val="22"/>
          <w:szCs w:val="22"/>
        </w:rPr>
        <w:t xml:space="preserve"> które mogą skutkować w świetle dotychczasowych założeń niewykonaniem lub nienależytym wykonaniem przedmiotu Umowy,</w:t>
      </w:r>
    </w:p>
    <w:p w14:paraId="3391A6E2" w14:textId="77777777" w:rsidR="00070CCE" w:rsidRPr="00F3455F" w:rsidRDefault="00070CCE">
      <w:pPr>
        <w:pStyle w:val="Akapitzlist"/>
        <w:numPr>
          <w:ilvl w:val="1"/>
          <w:numId w:val="29"/>
        </w:numPr>
        <w:suppressAutoHyphens w:val="0"/>
        <w:autoSpaceDE w:val="0"/>
        <w:autoSpaceDN w:val="0"/>
        <w:spacing w:line="276" w:lineRule="auto"/>
        <w:ind w:left="567" w:hanging="283"/>
        <w:rPr>
          <w:rFonts w:ascii="Calibri" w:eastAsia="Calibri" w:hAnsi="Calibri" w:cs="Calibri"/>
          <w:bCs/>
          <w:sz w:val="22"/>
          <w:szCs w:val="22"/>
        </w:rPr>
      </w:pPr>
      <w:r w:rsidRPr="00F3455F">
        <w:rPr>
          <w:rFonts w:ascii="Calibri" w:eastAsia="Calibri" w:hAnsi="Calibri" w:cs="Calibri"/>
          <w:bCs/>
          <w:sz w:val="22"/>
          <w:szCs w:val="22"/>
        </w:rPr>
        <w:t xml:space="preserve">wystąpienia siły wyższej uniemożliwiającej wykonanie Przedmiotu Umowy zgodnie z jej postanowieniami. </w:t>
      </w:r>
    </w:p>
    <w:p w14:paraId="75BBEA10" w14:textId="77777777" w:rsidR="00070CCE" w:rsidRPr="00F3455F" w:rsidRDefault="00070CCE">
      <w:pPr>
        <w:numPr>
          <w:ilvl w:val="0"/>
          <w:numId w:val="27"/>
        </w:numPr>
        <w:autoSpaceDE w:val="0"/>
        <w:autoSpaceDN w:val="0"/>
        <w:adjustRightInd w:val="0"/>
        <w:spacing w:after="0"/>
        <w:ind w:left="284" w:hanging="284"/>
        <w:rPr>
          <w:rFonts w:cs="Calibri"/>
          <w:lang w:eastAsia="pl-PL"/>
        </w:rPr>
      </w:pPr>
      <w:r w:rsidRPr="00F3455F">
        <w:rPr>
          <w:rFonts w:cs="Calibri"/>
          <w:lang w:eastAsia="pl-PL"/>
        </w:rPr>
        <w:t>Zamawiający dopuszcza</w:t>
      </w:r>
      <w:r w:rsidRPr="00F3455F">
        <w:rPr>
          <w:rFonts w:cs="Calibri"/>
          <w:bCs/>
          <w:lang w:eastAsia="pl-PL"/>
        </w:rPr>
        <w:t xml:space="preserve"> zmianę t</w:t>
      </w:r>
      <w:r w:rsidRPr="00F3455F">
        <w:rPr>
          <w:rFonts w:cs="Calibri"/>
          <w:lang w:eastAsia="pl-PL"/>
        </w:rPr>
        <w:t>erminu zakończenia Przedmiotu Umowy w następujących przypadkach:</w:t>
      </w:r>
    </w:p>
    <w:p w14:paraId="450F7055" w14:textId="6F3EEB5A" w:rsidR="00070CCE" w:rsidRPr="00F3455F" w:rsidRDefault="00070CCE">
      <w:pPr>
        <w:numPr>
          <w:ilvl w:val="0"/>
          <w:numId w:val="28"/>
        </w:numPr>
        <w:suppressAutoHyphens/>
        <w:spacing w:after="0"/>
        <w:ind w:left="567" w:hanging="283"/>
        <w:contextualSpacing/>
        <w:rPr>
          <w:rFonts w:cs="Calibri"/>
          <w:lang w:eastAsia="pl-PL"/>
        </w:rPr>
      </w:pPr>
      <w:r w:rsidRPr="00F3455F">
        <w:rPr>
          <w:rFonts w:cs="Calibri"/>
          <w:lang w:eastAsia="pl-PL"/>
        </w:rPr>
        <w:t>jeżeli zajdzie konieczność wprowadzenia zmiany sposobu wykonania Przedmiotu Umowy, o której mowa w ust. 1,</w:t>
      </w:r>
    </w:p>
    <w:p w14:paraId="7C5544EB" w14:textId="7DC9B8D8" w:rsidR="00070CCE" w:rsidRPr="00F3455F" w:rsidRDefault="00070CCE">
      <w:pPr>
        <w:numPr>
          <w:ilvl w:val="0"/>
          <w:numId w:val="28"/>
        </w:numPr>
        <w:suppressAutoHyphens/>
        <w:spacing w:after="0"/>
        <w:ind w:left="567" w:hanging="283"/>
        <w:contextualSpacing/>
        <w:rPr>
          <w:rFonts w:cs="Calibri"/>
          <w:lang w:eastAsia="pl-PL"/>
        </w:rPr>
      </w:pPr>
      <w:r w:rsidRPr="00F3455F">
        <w:rPr>
          <w:rFonts w:cs="Calibri"/>
          <w:lang w:eastAsia="pl-PL"/>
        </w:rPr>
        <w:t>w przypadku konieczności wykonania robót dodatkowych</w:t>
      </w:r>
      <w:r w:rsidR="00422F56" w:rsidRPr="00F3455F">
        <w:rPr>
          <w:rFonts w:cs="Calibri"/>
          <w:lang w:eastAsia="pl-PL"/>
        </w:rPr>
        <w:t xml:space="preserve"> lub zamiennych</w:t>
      </w:r>
      <w:r w:rsidRPr="00F3455F">
        <w:rPr>
          <w:rFonts w:cs="Calibri"/>
          <w:lang w:eastAsia="pl-PL"/>
        </w:rPr>
        <w:t>, których wykonanie spowoduje konieczność wydłużenia terminu realizacji przedmiotu niniejszej Umowy,</w:t>
      </w:r>
    </w:p>
    <w:p w14:paraId="6E41D59E" w14:textId="02108468" w:rsidR="00070CCE" w:rsidRPr="00F3455F" w:rsidRDefault="00070CCE">
      <w:pPr>
        <w:numPr>
          <w:ilvl w:val="0"/>
          <w:numId w:val="28"/>
        </w:numPr>
        <w:suppressAutoHyphens/>
        <w:spacing w:after="0"/>
        <w:ind w:left="567" w:hanging="283"/>
        <w:contextualSpacing/>
        <w:rPr>
          <w:rFonts w:cs="Calibri"/>
          <w:lang w:eastAsia="pl-PL"/>
        </w:rPr>
      </w:pPr>
      <w:r w:rsidRPr="00F3455F">
        <w:rPr>
          <w:rFonts w:cs="Calibri"/>
          <w:lang w:eastAsia="pl-PL"/>
        </w:rPr>
        <w:t>jeżeli zmiana jest konieczna z powodu działania siły wyższej tzn. niezwykłych i nieprzewidzianych okoliczności niezależnych od Strony, która się na nie powołuje i których konsekwencji mimo zachowania należytej staranności nie można było uniknąć w szczególności niesprzyjających warunków atmosferycznych i klęsk żywiołowych, katastrofy budowlanej uniemożliwiających terminowe wykonanie Przedmiotu Umowy,</w:t>
      </w:r>
    </w:p>
    <w:p w14:paraId="6EACFE1D" w14:textId="77777777" w:rsidR="00070CCE" w:rsidRPr="00F3455F" w:rsidRDefault="00070CCE">
      <w:pPr>
        <w:numPr>
          <w:ilvl w:val="0"/>
          <w:numId w:val="28"/>
        </w:numPr>
        <w:suppressAutoHyphens/>
        <w:spacing w:after="0"/>
        <w:ind w:left="567" w:hanging="283"/>
        <w:contextualSpacing/>
        <w:rPr>
          <w:rFonts w:cs="Calibri"/>
          <w:lang w:eastAsia="pl-PL"/>
        </w:rPr>
      </w:pPr>
      <w:r w:rsidRPr="00F3455F">
        <w:rPr>
          <w:rFonts w:cs="Calibri"/>
          <w:lang w:eastAsia="pl-PL"/>
        </w:rPr>
        <w:t>jeżeli wystąpią znacząco odmienne od przyjętych w dokumentacji projektowej warunki uniemożliwiające terminowe wykonanie Przedmiotu Umowy,</w:t>
      </w:r>
    </w:p>
    <w:p w14:paraId="7D9D9824" w14:textId="4EB44A5E" w:rsidR="00070CCE" w:rsidRPr="00F3455F" w:rsidRDefault="00070CCE">
      <w:pPr>
        <w:numPr>
          <w:ilvl w:val="0"/>
          <w:numId w:val="28"/>
        </w:numPr>
        <w:tabs>
          <w:tab w:val="left" w:pos="-1843"/>
        </w:tabs>
        <w:spacing w:after="0"/>
        <w:ind w:left="567" w:hanging="283"/>
        <w:rPr>
          <w:rFonts w:cs="Calibri"/>
          <w:lang w:eastAsia="pl-PL"/>
        </w:rPr>
      </w:pPr>
      <w:r w:rsidRPr="00F3455F">
        <w:rPr>
          <w:rFonts w:cs="Calibri"/>
          <w:lang w:eastAsia="pl-PL"/>
        </w:rPr>
        <w:t>w przypadku braku możliwości uzyskania przez Wykonawcę wymaganych uzgodnień, w terminie umownym z przyczyn niezależnych od Wykonawcy przy zachowaniu przez Wykonawcę należytej staranności,</w:t>
      </w:r>
    </w:p>
    <w:p w14:paraId="21E295CA" w14:textId="77777777" w:rsidR="00070CCE" w:rsidRPr="00F3455F" w:rsidRDefault="00070CCE">
      <w:pPr>
        <w:numPr>
          <w:ilvl w:val="0"/>
          <w:numId w:val="28"/>
        </w:numPr>
        <w:spacing w:after="0"/>
        <w:ind w:left="567" w:hanging="283"/>
        <w:rPr>
          <w:rFonts w:cs="Calibri"/>
          <w:lang w:eastAsia="pl-PL"/>
        </w:rPr>
      </w:pPr>
      <w:r w:rsidRPr="00F3455F">
        <w:rPr>
          <w:rFonts w:cs="Calibri"/>
          <w:lang w:eastAsia="pl-PL"/>
        </w:rPr>
        <w:t>wystąpią opóźnienia w dokonaniu określonych czynności lub ich zaniechanie przez właściwe organy administracji państwowej lub samorządowej, które nie są następstwem okoliczności, za które Wykonawca ponosi odpowiedzialność,</w:t>
      </w:r>
    </w:p>
    <w:p w14:paraId="0C9931D7" w14:textId="3EC52836" w:rsidR="00070CCE" w:rsidRPr="00F3455F" w:rsidRDefault="00070CCE">
      <w:pPr>
        <w:numPr>
          <w:ilvl w:val="0"/>
          <w:numId w:val="28"/>
        </w:numPr>
        <w:spacing w:after="0"/>
        <w:ind w:left="567" w:hanging="283"/>
        <w:rPr>
          <w:rFonts w:cs="Calibri"/>
          <w:lang w:eastAsia="pl-PL"/>
        </w:rPr>
      </w:pPr>
      <w:r w:rsidRPr="00F3455F">
        <w:rPr>
          <w:rFonts w:cs="Calibri"/>
          <w:lang w:eastAsia="pl-PL"/>
        </w:rPr>
        <w:t>jeżeli wystąpi brak możliwości wykonywania robót z powodu niedopuszczania do ich wykonywania przez uprawniony organ lub nakazania ich wstrzymania przez uprawniony organ, z przyczyn niezależnych od Wykonawcy.</w:t>
      </w:r>
    </w:p>
    <w:p w14:paraId="33FF3B19" w14:textId="3D1C250B" w:rsidR="00070CCE" w:rsidRPr="00F3455F" w:rsidRDefault="00070CCE">
      <w:pPr>
        <w:numPr>
          <w:ilvl w:val="0"/>
          <w:numId w:val="27"/>
        </w:numPr>
        <w:tabs>
          <w:tab w:val="left" w:pos="-1843"/>
        </w:tabs>
        <w:spacing w:after="0"/>
        <w:ind w:left="284" w:hanging="284"/>
        <w:rPr>
          <w:rFonts w:cs="Calibri"/>
          <w:lang w:eastAsia="pl-PL"/>
        </w:rPr>
      </w:pPr>
      <w:r w:rsidRPr="00F3455F">
        <w:rPr>
          <w:rFonts w:cs="Calibri"/>
          <w:bCs/>
          <w:lang w:eastAsia="pl-PL"/>
        </w:rPr>
        <w:t xml:space="preserve">W przypadku wystąpienia którejkolwiek z okoliczności wymienionych w ust. 2 termin wykonania Umowy, o którym mowa </w:t>
      </w:r>
      <w:r w:rsidRPr="00F3455F">
        <w:rPr>
          <w:rFonts w:cs="Calibri"/>
          <w:lang w:eastAsia="pl-PL"/>
        </w:rPr>
        <w:t xml:space="preserve">w § </w:t>
      </w:r>
      <w:r w:rsidR="00182FF9" w:rsidRPr="00F3455F">
        <w:rPr>
          <w:rFonts w:cs="Calibri"/>
          <w:lang w:eastAsia="pl-PL"/>
        </w:rPr>
        <w:t>3</w:t>
      </w:r>
      <w:r w:rsidRPr="00F3455F">
        <w:rPr>
          <w:rFonts w:cs="Calibri"/>
          <w:lang w:eastAsia="pl-PL"/>
        </w:rPr>
        <w:t xml:space="preserve"> ust. 1 pkt 2</w:t>
      </w:r>
      <w:r w:rsidRPr="00F3455F">
        <w:rPr>
          <w:rFonts w:cs="Calibri"/>
          <w:bCs/>
          <w:lang w:eastAsia="pl-PL"/>
        </w:rPr>
        <w:t xml:space="preserve"> może ulec wydłużeniu, </w:t>
      </w:r>
      <w:r w:rsidRPr="00F3455F">
        <w:rPr>
          <w:rFonts w:cs="Calibri"/>
          <w:lang w:eastAsia="pl-PL"/>
        </w:rPr>
        <w:t xml:space="preserve">po wprowadzeniu stosownych zmian do Umowy w formie aneksu do Umowy podpisanego przez obie strony. </w:t>
      </w:r>
    </w:p>
    <w:p w14:paraId="1D8884CF" w14:textId="77777777" w:rsidR="0025269E" w:rsidRPr="00F3455F" w:rsidRDefault="0025269E" w:rsidP="00182FF9">
      <w:pPr>
        <w:tabs>
          <w:tab w:val="left" w:pos="-1843"/>
        </w:tabs>
        <w:spacing w:after="0"/>
        <w:rPr>
          <w:rFonts w:cs="Calibri"/>
          <w:b/>
          <w:bCs/>
          <w:lang w:eastAsia="pl-PL"/>
        </w:rPr>
      </w:pPr>
    </w:p>
    <w:p w14:paraId="33450832" w14:textId="0189C649" w:rsidR="00182FF9" w:rsidRPr="00F3455F" w:rsidRDefault="00182FF9" w:rsidP="00182FF9">
      <w:pPr>
        <w:tabs>
          <w:tab w:val="left" w:pos="-1843"/>
        </w:tabs>
        <w:spacing w:after="0"/>
        <w:rPr>
          <w:rFonts w:cs="Calibri"/>
          <w:b/>
          <w:bCs/>
          <w:lang w:eastAsia="pl-PL"/>
        </w:rPr>
      </w:pPr>
      <w:r w:rsidRPr="00F3455F">
        <w:rPr>
          <w:rFonts w:cs="Calibri"/>
          <w:b/>
          <w:bCs/>
          <w:lang w:eastAsia="pl-PL"/>
        </w:rPr>
        <w:lastRenderedPageBreak/>
        <w:t xml:space="preserve">§ 14. </w:t>
      </w:r>
      <w:r w:rsidRPr="00F3455F">
        <w:rPr>
          <w:rFonts w:cs="Calibri"/>
          <w:b/>
          <w:lang w:eastAsia="pl-PL"/>
        </w:rPr>
        <w:t>Postanowienia szczególne</w:t>
      </w:r>
    </w:p>
    <w:p w14:paraId="7A583450" w14:textId="0224BC15" w:rsidR="00182FF9" w:rsidRPr="00F3455F" w:rsidRDefault="00182FF9">
      <w:pPr>
        <w:numPr>
          <w:ilvl w:val="3"/>
          <w:numId w:val="28"/>
        </w:numPr>
        <w:spacing w:after="0"/>
        <w:ind w:left="284" w:hanging="284"/>
        <w:rPr>
          <w:rFonts w:cs="Calibri"/>
          <w:lang w:eastAsia="pl-PL"/>
        </w:rPr>
      </w:pPr>
      <w:r w:rsidRPr="00F3455F">
        <w:rPr>
          <w:rFonts w:cs="Calibri"/>
          <w:lang w:eastAsia="pl-PL"/>
        </w:rPr>
        <w:t>Wykonawca przyjmuje pełną odpowiedzialność cywilną za wszelkie wyrządzone przez Wykonawcę i jego Podwykonawców</w:t>
      </w:r>
      <w:r w:rsidRPr="00F3455F">
        <w:rPr>
          <w:rFonts w:cs="Calibri"/>
          <w:i/>
          <w:lang w:eastAsia="pl-PL"/>
        </w:rPr>
        <w:t xml:space="preserve">, </w:t>
      </w:r>
      <w:r w:rsidRPr="00F3455F">
        <w:rPr>
          <w:rFonts w:cs="Calibri"/>
          <w:lang w:eastAsia="pl-PL"/>
        </w:rPr>
        <w:t>Dalszych Podwykonawców oraz inne osoby działające na jego zlecenie lub w jego imieniu szkody osobiste i majątkowe wobec osób trzecich, które mogą powstać w związku z wykonywaniem niniejszej Umowy oraz za roszczenia odszkodowawcze wynikające z prawomocnych orzeczeń sądowych obejmujących roszczenia związane z wyrządzonymi szkodami związanymi z wykonaniem niniejszego Przedmiotu Umowy, łącznie z wszelkimi wynikającymi z tego tytułu kosztami, które zostałyby skierowane do Zamawiającego lub przedsiębiorstw pozostających pod jego kontrolą, osób upoważnionych do ich reprezentacji, pracowników i innych osób działających w imieniu Zamawiającego.</w:t>
      </w:r>
    </w:p>
    <w:p w14:paraId="24DBCC36" w14:textId="139ADA46" w:rsidR="00182FF9" w:rsidRPr="00F3455F" w:rsidRDefault="00182FF9">
      <w:pPr>
        <w:numPr>
          <w:ilvl w:val="3"/>
          <w:numId w:val="28"/>
        </w:numPr>
        <w:spacing w:after="0"/>
        <w:ind w:left="284" w:hanging="284"/>
        <w:rPr>
          <w:rFonts w:cs="Calibri"/>
          <w:lang w:eastAsia="pl-PL"/>
        </w:rPr>
      </w:pPr>
      <w:r w:rsidRPr="00F3455F">
        <w:rPr>
          <w:rFonts w:cs="Calibri"/>
          <w:lang w:eastAsia="pl-PL"/>
        </w:rPr>
        <w:t>Jeżeli jedno lub więcej postanowień Umowy (lub ich część) okaże się nieważne, niezgodne z prawem lub nieegzekwowalne, to taka nieważność, niezgodność z prawem lub nie egzekwowalność nie wpływa na pozostałe postanowienia Umowy (lub ich część), a strony Umowy podejmą próbę uregulowania praw i zobowiązań objętych danym postanowieniem w sposób ważny, zgodny i egzekwowalny, proponując postanowienie odzwierciedlające dążenia stron i spełniające cel Umowy.</w:t>
      </w:r>
    </w:p>
    <w:p w14:paraId="1F3603DE" w14:textId="77777777" w:rsidR="00182FF9" w:rsidRPr="00F3455F" w:rsidRDefault="00182FF9" w:rsidP="00182FF9">
      <w:pPr>
        <w:spacing w:after="0"/>
        <w:rPr>
          <w:rFonts w:cs="Calibri"/>
          <w:lang w:eastAsia="pl-PL"/>
        </w:rPr>
      </w:pPr>
    </w:p>
    <w:p w14:paraId="763F23BA" w14:textId="453F69CA" w:rsidR="00182FF9" w:rsidRPr="00F3455F" w:rsidRDefault="00182FF9" w:rsidP="00182FF9">
      <w:pPr>
        <w:spacing w:after="0"/>
        <w:rPr>
          <w:rFonts w:cs="Calibri"/>
          <w:b/>
        </w:rPr>
      </w:pPr>
      <w:r w:rsidRPr="00F3455F">
        <w:rPr>
          <w:rFonts w:cs="Calibri"/>
          <w:b/>
          <w:color w:val="000000"/>
        </w:rPr>
        <w:t xml:space="preserve">§ 15. </w:t>
      </w:r>
      <w:r w:rsidRPr="00F3455F">
        <w:rPr>
          <w:rFonts w:cs="Calibri"/>
          <w:b/>
        </w:rPr>
        <w:t>Prawa autorskie</w:t>
      </w:r>
    </w:p>
    <w:p w14:paraId="6F4A8CBB" w14:textId="08CA05CE" w:rsidR="00182FF9" w:rsidRPr="00F3455F" w:rsidRDefault="00182FF9">
      <w:pPr>
        <w:numPr>
          <w:ilvl w:val="0"/>
          <w:numId w:val="31"/>
        </w:numPr>
        <w:tabs>
          <w:tab w:val="clear" w:pos="360"/>
        </w:tabs>
        <w:spacing w:after="0"/>
        <w:ind w:left="284" w:hanging="284"/>
        <w:rPr>
          <w:rFonts w:cs="Calibri"/>
        </w:rPr>
      </w:pPr>
      <w:r w:rsidRPr="00F3455F">
        <w:rPr>
          <w:rFonts w:cs="Calibri"/>
        </w:rPr>
        <w:t xml:space="preserve">Wykonawca przenosi na zamawiającego, w ramach wynagrodzenia określonego w § 7 ust. 1 pkt. 1 lub 2 (odpowiednio dla zakresu podstawowego i zakresu objętego prawem opcji) umowy, autorskie prawa majątkowe do utworów w rozumieniu ustawy z 4 lutego 1994 r. o prawie autorskim i prawach pokrewnych, powstałych w wyniku wykonania niniejszej umowy oraz wyraża zgodę wykonywanie przez Zamawiającego praw zależnych w stosunku do ww. utworów. </w:t>
      </w:r>
    </w:p>
    <w:p w14:paraId="1A05CD02" w14:textId="0555FD6D" w:rsidR="00182FF9" w:rsidRPr="00F3455F" w:rsidRDefault="00182FF9">
      <w:pPr>
        <w:numPr>
          <w:ilvl w:val="0"/>
          <w:numId w:val="31"/>
        </w:numPr>
        <w:spacing w:after="0"/>
        <w:ind w:left="284" w:hanging="284"/>
        <w:rPr>
          <w:rFonts w:cs="Calibri"/>
        </w:rPr>
      </w:pPr>
      <w:r w:rsidRPr="00F3455F">
        <w:rPr>
          <w:rFonts w:cs="Calibri"/>
        </w:rPr>
        <w:t>Zamawiający nabywa wyłączne nieograniczone autorskie prawa majątkowe do korzystania i rozporządzania utworami w całości lub fragmentach, bez ograniczeń przestrzennych, samodzielnie lub z</w:t>
      </w:r>
      <w:r w:rsidR="00CB5BE0" w:rsidRPr="00F3455F">
        <w:rPr>
          <w:rFonts w:cs="Calibri"/>
        </w:rPr>
        <w:t> </w:t>
      </w:r>
      <w:r w:rsidRPr="00F3455F">
        <w:rPr>
          <w:rFonts w:cs="Calibri"/>
        </w:rPr>
        <w:t xml:space="preserve">innymi dziełami (utworami), w kraju i za granicą, na cały czas trwania ochrony praw majątkowych, na wszystkich polach eksploatacji, a w szczególności: </w:t>
      </w:r>
    </w:p>
    <w:p w14:paraId="6B968EEE" w14:textId="77777777" w:rsidR="00182FF9" w:rsidRPr="00F3455F" w:rsidRDefault="00182FF9">
      <w:pPr>
        <w:numPr>
          <w:ilvl w:val="0"/>
          <w:numId w:val="30"/>
        </w:numPr>
        <w:spacing w:after="0"/>
        <w:ind w:hanging="436"/>
        <w:rPr>
          <w:rFonts w:cs="Calibri"/>
        </w:rPr>
      </w:pPr>
      <w:r w:rsidRPr="00F3455F">
        <w:rPr>
          <w:rFonts w:cs="Calibri"/>
        </w:rPr>
        <w:t>w zakresie utrwalania i zwielokrotniania utworu – wytwarzanie egzemplarzy utworu, w całości lub części, bez ograniczeń ilościowych, dowolną znaną w dacie zawierania umowy techniką;</w:t>
      </w:r>
    </w:p>
    <w:p w14:paraId="09F62C10" w14:textId="77777777" w:rsidR="00182FF9" w:rsidRPr="00F3455F" w:rsidRDefault="00182FF9">
      <w:pPr>
        <w:numPr>
          <w:ilvl w:val="0"/>
          <w:numId w:val="30"/>
        </w:numPr>
        <w:spacing w:after="0"/>
        <w:ind w:hanging="436"/>
        <w:rPr>
          <w:rFonts w:cs="Calibri"/>
        </w:rPr>
      </w:pPr>
      <w:r w:rsidRPr="00F3455F">
        <w:rPr>
          <w:rFonts w:cs="Calibri"/>
        </w:rPr>
        <w:t>w zakresie obrotu oryginałem lub egzemplarzami, na których utrwalono – wprowadzenie do obrotu, użyczenie lub najem oryginału lub egzemplarzy;</w:t>
      </w:r>
    </w:p>
    <w:p w14:paraId="44050EFF" w14:textId="77777777" w:rsidR="00182FF9" w:rsidRPr="00F3455F" w:rsidRDefault="00182FF9">
      <w:pPr>
        <w:numPr>
          <w:ilvl w:val="0"/>
          <w:numId w:val="30"/>
        </w:numPr>
        <w:spacing w:after="0"/>
        <w:ind w:hanging="436"/>
        <w:rPr>
          <w:rFonts w:cs="Calibri"/>
        </w:rPr>
      </w:pPr>
      <w:r w:rsidRPr="00F3455F">
        <w:rPr>
          <w:rFonts w:cs="Calibri"/>
        </w:rPr>
        <w:t xml:space="preserve">rozpowszechnianie utworu – publiczne prezentowanie lub odtwarzanie, wyświetlanie w całości lub części, bez ograniczeń ilościowych, dowolną znaną w dacie umowy techniką (w tym techniką drukarską, w pamięci komputera, pamięci typu </w:t>
      </w:r>
      <w:proofErr w:type="spellStart"/>
      <w:r w:rsidRPr="00F3455F">
        <w:rPr>
          <w:rFonts w:cs="Calibri"/>
        </w:rPr>
        <w:t>flash</w:t>
      </w:r>
      <w:proofErr w:type="spellEnd"/>
      <w:r w:rsidRPr="00F3455F">
        <w:rPr>
          <w:rFonts w:cs="Calibri"/>
        </w:rPr>
        <w:t>, zapisu cyfrowego, magnetycznego, w sieciach multimedialnych w tym typu Internet lub Intranet), a także publiczne udostępnienie utworu w taki sposób, aby każdy mógł mieć do niego dostęp w miejscu i czasie przez siebie wybranym;</w:t>
      </w:r>
    </w:p>
    <w:p w14:paraId="111D146C" w14:textId="77777777" w:rsidR="00182FF9" w:rsidRPr="00F3455F" w:rsidRDefault="00182FF9">
      <w:pPr>
        <w:numPr>
          <w:ilvl w:val="0"/>
          <w:numId w:val="30"/>
        </w:numPr>
        <w:spacing w:after="0"/>
        <w:ind w:hanging="436"/>
        <w:rPr>
          <w:rFonts w:cs="Calibri"/>
        </w:rPr>
      </w:pPr>
      <w:r w:rsidRPr="00F3455F">
        <w:rPr>
          <w:rFonts w:cs="Calibri"/>
        </w:rPr>
        <w:t>korzystanie poprzez nanoszenie zmian (bez ograniczeń);</w:t>
      </w:r>
    </w:p>
    <w:p w14:paraId="23A52729" w14:textId="77777777" w:rsidR="00182FF9" w:rsidRPr="00F3455F" w:rsidRDefault="00182FF9">
      <w:pPr>
        <w:numPr>
          <w:ilvl w:val="0"/>
          <w:numId w:val="30"/>
        </w:numPr>
        <w:spacing w:after="0"/>
        <w:ind w:hanging="436"/>
        <w:rPr>
          <w:rFonts w:cs="Calibri"/>
        </w:rPr>
      </w:pPr>
      <w:r w:rsidRPr="00F3455F">
        <w:rPr>
          <w:rFonts w:cs="Calibri"/>
        </w:rPr>
        <w:t>udostępnienie odpowiednim organom na potrzeby wydania lub zmiany decyzji administracyjnych lub na potrzeby kontroli, a także innym podmiotom w razie konieczności powierzenia im wykonania przedmiotu umowy lub usunięcia usterek i wad.</w:t>
      </w:r>
    </w:p>
    <w:p w14:paraId="11DC2504" w14:textId="5216C115" w:rsidR="00182FF9" w:rsidRPr="00F3455F" w:rsidRDefault="00182FF9">
      <w:pPr>
        <w:numPr>
          <w:ilvl w:val="0"/>
          <w:numId w:val="31"/>
        </w:numPr>
        <w:tabs>
          <w:tab w:val="clear" w:pos="360"/>
        </w:tabs>
        <w:spacing w:after="0"/>
        <w:ind w:left="284" w:hanging="284"/>
        <w:rPr>
          <w:rFonts w:cs="Calibri"/>
        </w:rPr>
      </w:pPr>
      <w:r w:rsidRPr="00F3455F">
        <w:rPr>
          <w:rFonts w:cs="Calibri"/>
        </w:rPr>
        <w:t xml:space="preserve">Przeniesienie autorskich praw majątkowych następuje z dniem podpisania przez upoważnionych przedstawicieli zamawiającego i wykonawcy, w przypadku dokumentacji powykonawczej, o której mowa w § </w:t>
      </w:r>
      <w:r w:rsidR="000D17E7" w:rsidRPr="00F3455F">
        <w:rPr>
          <w:rFonts w:cs="Calibri"/>
        </w:rPr>
        <w:t>4</w:t>
      </w:r>
      <w:r w:rsidRPr="00F3455F">
        <w:rPr>
          <w:rFonts w:cs="Calibri"/>
        </w:rPr>
        <w:t xml:space="preserve"> ust. </w:t>
      </w:r>
      <w:r w:rsidR="00DD6A14" w:rsidRPr="00F3455F">
        <w:rPr>
          <w:rFonts w:cs="Calibri"/>
        </w:rPr>
        <w:t>3 pkt 5</w:t>
      </w:r>
      <w:r w:rsidRPr="00F3455F">
        <w:rPr>
          <w:rFonts w:cs="Calibri"/>
        </w:rPr>
        <w:t xml:space="preserve"> umowy – protokołu odbioru końcowego, o którym mowa w § </w:t>
      </w:r>
      <w:r w:rsidR="00422F56" w:rsidRPr="00F3455F">
        <w:rPr>
          <w:rFonts w:cs="Calibri"/>
        </w:rPr>
        <w:t xml:space="preserve">3 </w:t>
      </w:r>
      <w:r w:rsidRPr="00F3455F">
        <w:rPr>
          <w:rFonts w:cs="Calibri"/>
        </w:rPr>
        <w:t xml:space="preserve">ust. </w:t>
      </w:r>
      <w:r w:rsidR="00422F56" w:rsidRPr="00F3455F">
        <w:rPr>
          <w:rFonts w:cs="Calibri"/>
        </w:rPr>
        <w:t>2</w:t>
      </w:r>
      <w:r w:rsidRPr="00F3455F">
        <w:rPr>
          <w:rFonts w:cs="Calibri"/>
        </w:rPr>
        <w:t xml:space="preserve"> umowy. </w:t>
      </w:r>
    </w:p>
    <w:p w14:paraId="4584CB1E" w14:textId="77777777" w:rsidR="00182FF9" w:rsidRPr="00F3455F" w:rsidRDefault="00182FF9">
      <w:pPr>
        <w:numPr>
          <w:ilvl w:val="0"/>
          <w:numId w:val="31"/>
        </w:numPr>
        <w:spacing w:after="0"/>
        <w:ind w:left="284" w:hanging="284"/>
        <w:rPr>
          <w:rFonts w:cs="Calibri"/>
        </w:rPr>
      </w:pPr>
      <w:r w:rsidRPr="00F3455F">
        <w:rPr>
          <w:rFonts w:cs="Calibri"/>
        </w:rPr>
        <w:t xml:space="preserve">Wykonawca oświadcza, że dokumentacja powykonawcza nie narusza praw autorskich osób trzecich – dla korzystania i rozporządzania, a także dla eksploatacji i wprowadzania zmian do utworów powstałych w wyniku realizacji przedmiotu umowy nie jest wymagana zgoda osób trzecich. W przypadku zgłoszenia przez osoby trzecie zastrzeżeń dotyczących praw autorskich, firmy, ochrony znaku towarowego, </w:t>
      </w:r>
      <w:r w:rsidRPr="00F3455F">
        <w:rPr>
          <w:rFonts w:cs="Calibri"/>
        </w:rPr>
        <w:lastRenderedPageBreak/>
        <w:t xml:space="preserve">naruszenia dóbr osobistych lub naruszenia innych przepisów prawa, wykonawca zobowiązuje się do pokrycia wszelkich roszczeń z tego tytułu. </w:t>
      </w:r>
    </w:p>
    <w:p w14:paraId="12710E60" w14:textId="77777777" w:rsidR="00182FF9" w:rsidRPr="00F3455F" w:rsidRDefault="00182FF9">
      <w:pPr>
        <w:numPr>
          <w:ilvl w:val="0"/>
          <w:numId w:val="31"/>
        </w:numPr>
        <w:spacing w:after="0"/>
        <w:ind w:left="284" w:hanging="284"/>
        <w:rPr>
          <w:rFonts w:cs="Calibri"/>
        </w:rPr>
      </w:pPr>
      <w:r w:rsidRPr="00F3455F">
        <w:rPr>
          <w:rFonts w:cs="Calibri"/>
        </w:rPr>
        <w:t>Decyzja o zakresie, sposobie, warunkach korzystania z utworów należy do wyłącznej kompetencji zamawiającego.</w:t>
      </w:r>
    </w:p>
    <w:p w14:paraId="2514BEB8" w14:textId="77777777" w:rsidR="000D17E7" w:rsidRPr="00F3455F" w:rsidRDefault="000D17E7" w:rsidP="000D17E7">
      <w:pPr>
        <w:spacing w:after="0"/>
        <w:rPr>
          <w:rFonts w:cs="Calibri"/>
        </w:rPr>
      </w:pPr>
    </w:p>
    <w:p w14:paraId="4E765D58" w14:textId="3EADC47E" w:rsidR="000D17E7" w:rsidRPr="00F3455F" w:rsidRDefault="000D17E7" w:rsidP="000D17E7">
      <w:pPr>
        <w:spacing w:after="0"/>
        <w:rPr>
          <w:rFonts w:cs="Calibri"/>
          <w:b/>
          <w:lang w:eastAsia="pl-PL"/>
        </w:rPr>
      </w:pPr>
      <w:r w:rsidRPr="00F3455F">
        <w:rPr>
          <w:rFonts w:cs="Calibri"/>
          <w:b/>
          <w:lang w:eastAsia="pl-PL"/>
        </w:rPr>
        <w:t>§ 1</w:t>
      </w:r>
      <w:r w:rsidR="00FD601E" w:rsidRPr="00F3455F">
        <w:rPr>
          <w:rFonts w:cs="Calibri"/>
          <w:b/>
          <w:lang w:eastAsia="pl-PL"/>
        </w:rPr>
        <w:t>6</w:t>
      </w:r>
      <w:r w:rsidRPr="00F3455F">
        <w:rPr>
          <w:rFonts w:cs="Calibri"/>
          <w:b/>
          <w:lang w:eastAsia="pl-PL"/>
        </w:rPr>
        <w:t>. Postanowienia końcowe</w:t>
      </w:r>
    </w:p>
    <w:p w14:paraId="2DE7E58B" w14:textId="3113CD89" w:rsidR="000D17E7" w:rsidRPr="00F3455F" w:rsidRDefault="000D17E7">
      <w:pPr>
        <w:numPr>
          <w:ilvl w:val="0"/>
          <w:numId w:val="32"/>
        </w:numPr>
        <w:spacing w:after="0"/>
        <w:ind w:left="284" w:hanging="284"/>
        <w:rPr>
          <w:rFonts w:cs="Calibri"/>
          <w:lang w:eastAsia="pl-PL"/>
        </w:rPr>
      </w:pPr>
      <w:r w:rsidRPr="00F3455F">
        <w:rPr>
          <w:rFonts w:cs="Calibri"/>
          <w:lang w:eastAsia="pl-PL"/>
        </w:rPr>
        <w:t>Oświadczenia stron związane z ochroną danych osobowych wynikającą z Rozporządzenia Parlamentu Europejskiego i Rady (UE) 2016/679 z dnia 27 kwietnia 2016 r. w sprawie ochrony osób fizycznych w</w:t>
      </w:r>
      <w:r w:rsidR="00CB5BE0" w:rsidRPr="00F3455F">
        <w:rPr>
          <w:rFonts w:cs="Calibri"/>
          <w:lang w:eastAsia="pl-PL"/>
        </w:rPr>
        <w:t> </w:t>
      </w:r>
      <w:r w:rsidRPr="00F3455F">
        <w:rPr>
          <w:rFonts w:cs="Calibri"/>
          <w:lang w:eastAsia="pl-PL"/>
        </w:rPr>
        <w:t>związku z przetwarzaniem danych osobowych i w sprawie swobodnego przepływu takich danych oraz uchylenia dyrektywy 95/46/WE (dalej: RODO), stanowią Załącznik Nr 3 do niniejszej Umowy.</w:t>
      </w:r>
    </w:p>
    <w:p w14:paraId="345DD78B" w14:textId="02F456D7" w:rsidR="000D17E7" w:rsidRPr="00F3455F" w:rsidRDefault="000D17E7">
      <w:pPr>
        <w:numPr>
          <w:ilvl w:val="0"/>
          <w:numId w:val="32"/>
        </w:numPr>
        <w:spacing w:after="0"/>
        <w:ind w:left="284" w:hanging="284"/>
        <w:rPr>
          <w:rFonts w:cs="Calibri"/>
          <w:lang w:eastAsia="pl-PL"/>
        </w:rPr>
      </w:pPr>
      <w:r w:rsidRPr="00F3455F">
        <w:rPr>
          <w:rFonts w:cs="Calibri"/>
          <w:lang w:eastAsia="pl-PL"/>
        </w:rPr>
        <w:t>Wszelkie zmiany i uzupełnienia w treści Umowy wymagają pod rygorem nieważności formy pisemnej w</w:t>
      </w:r>
      <w:r w:rsidR="00CB5BE0" w:rsidRPr="00F3455F">
        <w:rPr>
          <w:rFonts w:cs="Calibri"/>
          <w:lang w:eastAsia="pl-PL"/>
        </w:rPr>
        <w:t> </w:t>
      </w:r>
      <w:r w:rsidRPr="00F3455F">
        <w:rPr>
          <w:rFonts w:cs="Calibri"/>
          <w:lang w:eastAsia="pl-PL"/>
        </w:rPr>
        <w:t>postaci aneksu do Umowy podpisanego przez obie Strony.</w:t>
      </w:r>
    </w:p>
    <w:p w14:paraId="0F22C55E" w14:textId="77777777" w:rsidR="000D17E7" w:rsidRPr="00F3455F" w:rsidRDefault="000D17E7">
      <w:pPr>
        <w:numPr>
          <w:ilvl w:val="0"/>
          <w:numId w:val="32"/>
        </w:numPr>
        <w:spacing w:after="0"/>
        <w:ind w:left="284" w:hanging="284"/>
        <w:rPr>
          <w:rFonts w:cs="Calibri"/>
          <w:lang w:eastAsia="pl-PL"/>
        </w:rPr>
      </w:pPr>
      <w:r w:rsidRPr="00F3455F">
        <w:rPr>
          <w:rFonts w:cs="Calibri"/>
          <w:lang w:eastAsia="pl-PL"/>
        </w:rPr>
        <w:t>Nie stanowi zmiany Umowy:</w:t>
      </w:r>
    </w:p>
    <w:p w14:paraId="43FA60C5" w14:textId="77777777" w:rsidR="000D17E7" w:rsidRPr="00F3455F" w:rsidRDefault="000D17E7">
      <w:pPr>
        <w:numPr>
          <w:ilvl w:val="1"/>
          <w:numId w:val="32"/>
        </w:numPr>
        <w:tabs>
          <w:tab w:val="clear" w:pos="644"/>
          <w:tab w:val="num" w:pos="720"/>
        </w:tabs>
        <w:spacing w:after="0"/>
        <w:ind w:left="851" w:hanging="567"/>
        <w:rPr>
          <w:rFonts w:cs="Calibri"/>
          <w:lang w:eastAsia="pl-PL"/>
        </w:rPr>
      </w:pPr>
      <w:r w:rsidRPr="00F3455F">
        <w:rPr>
          <w:rFonts w:cs="Calibri"/>
          <w:lang w:eastAsia="pl-PL"/>
        </w:rPr>
        <w:t>zmiana adresów Wykonawcy i Zamawiającego,</w:t>
      </w:r>
    </w:p>
    <w:p w14:paraId="775F3330" w14:textId="77777777" w:rsidR="000D17E7" w:rsidRPr="00F3455F" w:rsidRDefault="000D17E7">
      <w:pPr>
        <w:numPr>
          <w:ilvl w:val="1"/>
          <w:numId w:val="32"/>
        </w:numPr>
        <w:tabs>
          <w:tab w:val="clear" w:pos="644"/>
          <w:tab w:val="num" w:pos="720"/>
        </w:tabs>
        <w:spacing w:after="0"/>
        <w:ind w:left="851" w:hanging="567"/>
        <w:rPr>
          <w:rFonts w:cs="Calibri"/>
          <w:lang w:eastAsia="pl-PL"/>
        </w:rPr>
      </w:pPr>
      <w:r w:rsidRPr="00F3455F">
        <w:rPr>
          <w:rFonts w:cs="Calibri"/>
          <w:lang w:eastAsia="pl-PL"/>
        </w:rPr>
        <w:t>zmiana adresów do korespondencji, o których mowa w ust. 5,</w:t>
      </w:r>
    </w:p>
    <w:p w14:paraId="1A3BBF89" w14:textId="7EDB0353" w:rsidR="000D17E7" w:rsidRPr="00F3455F" w:rsidRDefault="000D17E7">
      <w:pPr>
        <w:numPr>
          <w:ilvl w:val="1"/>
          <w:numId w:val="32"/>
        </w:numPr>
        <w:tabs>
          <w:tab w:val="clear" w:pos="644"/>
          <w:tab w:val="num" w:pos="720"/>
        </w:tabs>
        <w:spacing w:after="0"/>
        <w:ind w:left="709" w:hanging="425"/>
        <w:rPr>
          <w:rFonts w:cs="Calibri"/>
          <w:lang w:eastAsia="pl-PL"/>
        </w:rPr>
      </w:pPr>
      <w:r w:rsidRPr="00F3455F">
        <w:rPr>
          <w:rFonts w:cs="Calibri"/>
          <w:lang w:eastAsia="pl-PL"/>
        </w:rPr>
        <w:t xml:space="preserve">zmiana Wykazu, o którym mowa w § </w:t>
      </w:r>
      <w:r w:rsidR="00AA0386" w:rsidRPr="00F3455F">
        <w:rPr>
          <w:rFonts w:cs="Calibri"/>
          <w:lang w:eastAsia="pl-PL"/>
        </w:rPr>
        <w:t>5</w:t>
      </w:r>
      <w:r w:rsidRPr="00F3455F">
        <w:rPr>
          <w:rFonts w:cs="Calibri"/>
          <w:lang w:eastAsia="pl-PL"/>
        </w:rPr>
        <w:t xml:space="preserve"> ust. 1 pkt 1 stanowiącego Załącznik nr 2 do niniejszej Umowy,</w:t>
      </w:r>
    </w:p>
    <w:p w14:paraId="012FB16E" w14:textId="240689B6" w:rsidR="000D17E7" w:rsidRPr="00F3455F" w:rsidRDefault="000D17E7">
      <w:pPr>
        <w:numPr>
          <w:ilvl w:val="1"/>
          <w:numId w:val="32"/>
        </w:numPr>
        <w:tabs>
          <w:tab w:val="clear" w:pos="644"/>
          <w:tab w:val="num" w:pos="720"/>
        </w:tabs>
        <w:spacing w:after="0"/>
        <w:ind w:left="709" w:hanging="425"/>
        <w:rPr>
          <w:rFonts w:cs="Calibri"/>
          <w:lang w:eastAsia="pl-PL"/>
        </w:rPr>
      </w:pPr>
      <w:r w:rsidRPr="00F3455F">
        <w:rPr>
          <w:rFonts w:cs="Calibri"/>
          <w:lang w:eastAsia="pl-PL"/>
        </w:rPr>
        <w:t xml:space="preserve">zmiana rachunku bankowego Wykonawcy, o którym mowa w § </w:t>
      </w:r>
      <w:r w:rsidR="00AA0386" w:rsidRPr="00F3455F">
        <w:rPr>
          <w:rFonts w:cs="Calibri"/>
          <w:lang w:eastAsia="pl-PL"/>
        </w:rPr>
        <w:t>8</w:t>
      </w:r>
      <w:r w:rsidRPr="00F3455F">
        <w:rPr>
          <w:rFonts w:cs="Calibri"/>
          <w:lang w:eastAsia="pl-PL"/>
        </w:rPr>
        <w:t xml:space="preserve"> ust. 1</w:t>
      </w:r>
      <w:r w:rsidR="00422F56" w:rsidRPr="00F3455F">
        <w:rPr>
          <w:rFonts w:cs="Calibri"/>
          <w:lang w:eastAsia="pl-PL"/>
        </w:rPr>
        <w:t>8</w:t>
      </w:r>
      <w:r w:rsidR="0043568D" w:rsidRPr="00F3455F">
        <w:rPr>
          <w:rFonts w:cs="Calibri"/>
          <w:lang w:eastAsia="pl-PL"/>
        </w:rPr>
        <w:t>.</w:t>
      </w:r>
      <w:r w:rsidRPr="00F3455F">
        <w:rPr>
          <w:rFonts w:cs="Calibri"/>
          <w:lang w:eastAsia="pl-PL"/>
        </w:rPr>
        <w:t xml:space="preserve"> </w:t>
      </w:r>
    </w:p>
    <w:p w14:paraId="1DB68774" w14:textId="77777777" w:rsidR="000D17E7" w:rsidRPr="00F3455F" w:rsidRDefault="000D17E7">
      <w:pPr>
        <w:numPr>
          <w:ilvl w:val="1"/>
          <w:numId w:val="32"/>
        </w:numPr>
        <w:tabs>
          <w:tab w:val="clear" w:pos="644"/>
          <w:tab w:val="num" w:pos="720"/>
        </w:tabs>
        <w:spacing w:after="0"/>
        <w:ind w:left="709" w:hanging="425"/>
        <w:rPr>
          <w:rFonts w:cs="Calibri"/>
          <w:lang w:eastAsia="pl-PL"/>
        </w:rPr>
      </w:pPr>
      <w:r w:rsidRPr="00F3455F">
        <w:rPr>
          <w:rFonts w:cs="Calibri"/>
          <w:lang w:eastAsia="pl-PL"/>
        </w:rPr>
        <w:t>utrata mocy lub zmiana aktów prawnych przywołanych w treści Umowy. W każdym takim przypadku Wykonawca ma obowiązek stosowania się do obowiązujących w danym czasie aktów prawa.</w:t>
      </w:r>
    </w:p>
    <w:p w14:paraId="7E773359" w14:textId="77777777" w:rsidR="000D17E7" w:rsidRPr="00F3455F" w:rsidRDefault="000D17E7">
      <w:pPr>
        <w:numPr>
          <w:ilvl w:val="0"/>
          <w:numId w:val="32"/>
        </w:numPr>
        <w:spacing w:after="0"/>
        <w:ind w:left="284" w:hanging="284"/>
        <w:rPr>
          <w:rFonts w:cs="Calibri"/>
          <w:lang w:eastAsia="pl-PL"/>
        </w:rPr>
      </w:pPr>
      <w:r w:rsidRPr="00F3455F">
        <w:rPr>
          <w:rFonts w:cs="Calibri"/>
          <w:lang w:eastAsia="pl-PL"/>
        </w:rPr>
        <w:t>Zmiany wskazane w ust. 3 pkt 1-4 dokonywane są w drodze jednostronnego pisemnego oświadczenia danej Strony i wywołują skutek od dnia doręczenia go drugiej Stronie.</w:t>
      </w:r>
    </w:p>
    <w:p w14:paraId="3DF9CA3E" w14:textId="77777777" w:rsidR="000D17E7" w:rsidRPr="00F3455F" w:rsidRDefault="000D17E7">
      <w:pPr>
        <w:numPr>
          <w:ilvl w:val="0"/>
          <w:numId w:val="32"/>
        </w:numPr>
        <w:spacing w:after="0"/>
        <w:ind w:left="284" w:hanging="284"/>
        <w:rPr>
          <w:rFonts w:cs="Calibri"/>
          <w:lang w:eastAsia="pl-PL"/>
        </w:rPr>
      </w:pPr>
      <w:r w:rsidRPr="00F3455F">
        <w:rPr>
          <w:rFonts w:cs="Calibri"/>
          <w:lang w:eastAsia="pl-PL"/>
        </w:rPr>
        <w:t>Wszelkie zawiadomienia i korespondencja związana z Umową powinna być kierowana pod następujące adresy:</w:t>
      </w:r>
    </w:p>
    <w:p w14:paraId="0B16C4DE" w14:textId="2F1303DC" w:rsidR="00E77A79" w:rsidRPr="00F3455F" w:rsidRDefault="00E77A79">
      <w:pPr>
        <w:widowControl w:val="0"/>
        <w:numPr>
          <w:ilvl w:val="0"/>
          <w:numId w:val="1"/>
        </w:numPr>
        <w:tabs>
          <w:tab w:val="left" w:pos="567"/>
        </w:tabs>
        <w:suppressAutoHyphens/>
        <w:spacing w:after="0"/>
        <w:ind w:left="567" w:hanging="283"/>
        <w:rPr>
          <w:rFonts w:eastAsia="Lucida Sans Unicode" w:cs="Calibri"/>
          <w:lang w:eastAsia="ar-SA"/>
        </w:rPr>
      </w:pPr>
      <w:bookmarkStart w:id="17" w:name="bookmark142"/>
      <w:bookmarkEnd w:id="17"/>
      <w:r w:rsidRPr="00F3455F">
        <w:rPr>
          <w:rFonts w:eastAsia="Lucida Sans Unicode" w:cs="Calibri"/>
          <w:lang w:eastAsia="ar-SA"/>
        </w:rPr>
        <w:t>Zamawiającego: …………………</w:t>
      </w:r>
      <w:proofErr w:type="gramStart"/>
      <w:r w:rsidRPr="00F3455F">
        <w:rPr>
          <w:rFonts w:eastAsia="Lucida Sans Unicode" w:cs="Calibri"/>
          <w:lang w:eastAsia="ar-SA"/>
        </w:rPr>
        <w:t>…….</w:t>
      </w:r>
      <w:proofErr w:type="gramEnd"/>
      <w:r w:rsidRPr="00F3455F">
        <w:rPr>
          <w:rFonts w:eastAsia="Lucida Sans Unicode" w:cs="Calibri"/>
          <w:lang w:eastAsia="ar-SA"/>
        </w:rPr>
        <w:t xml:space="preserve">., </w:t>
      </w:r>
      <w:hyperlink r:id="rId14" w:history="1">
        <w:r w:rsidRPr="00F3455F">
          <w:rPr>
            <w:rFonts w:eastAsia="Lucida Sans Unicode" w:cs="Calibri"/>
            <w:lang w:eastAsia="ar-SA"/>
          </w:rPr>
          <w:t xml:space="preserve">…………………… </w:t>
        </w:r>
        <w:proofErr w:type="gramStart"/>
        <w:r w:rsidRPr="00F3455F">
          <w:rPr>
            <w:rFonts w:eastAsia="Lucida Sans Unicode" w:cs="Calibri"/>
            <w:lang w:eastAsia="ar-SA"/>
          </w:rPr>
          <w:t>@</w:t>
        </w:r>
        <w:r w:rsidR="00F97B63" w:rsidRPr="00F3455F">
          <w:rPr>
            <w:rFonts w:eastAsia="Lucida Sans Unicode" w:cs="Calibri"/>
            <w:lang w:eastAsia="ar-SA"/>
          </w:rPr>
          <w:t>....</w:t>
        </w:r>
        <w:proofErr w:type="gramEnd"/>
        <w:r w:rsidR="00F97B63" w:rsidRPr="00F3455F">
          <w:rPr>
            <w:rFonts w:eastAsia="Lucida Sans Unicode" w:cs="Calibri"/>
            <w:lang w:eastAsia="ar-SA"/>
          </w:rPr>
          <w:t>.</w:t>
        </w:r>
        <w:r w:rsidRPr="00F3455F">
          <w:rPr>
            <w:rFonts w:eastAsia="Lucida Sans Unicode" w:cs="Calibri"/>
            <w:lang w:eastAsia="ar-SA"/>
          </w:rPr>
          <w:t>pl</w:t>
        </w:r>
      </w:hyperlink>
      <w:r w:rsidRPr="00F3455F">
        <w:rPr>
          <w:rFonts w:eastAsia="Lucida Sans Unicode" w:cs="Calibri"/>
          <w:lang w:eastAsia="ar-SA"/>
        </w:rPr>
        <w:t>; tel. ……………</w:t>
      </w:r>
      <w:proofErr w:type="gramStart"/>
      <w:r w:rsidRPr="00F3455F">
        <w:rPr>
          <w:rFonts w:eastAsia="Lucida Sans Unicode" w:cs="Calibri"/>
          <w:lang w:eastAsia="ar-SA"/>
        </w:rPr>
        <w:t>…….</w:t>
      </w:r>
      <w:proofErr w:type="gramEnd"/>
      <w:r w:rsidRPr="00F3455F">
        <w:rPr>
          <w:rFonts w:eastAsia="Lucida Sans Unicode" w:cs="Calibri"/>
          <w:lang w:eastAsia="ar-SA"/>
        </w:rPr>
        <w:t xml:space="preserve">; </w:t>
      </w:r>
    </w:p>
    <w:p w14:paraId="038B3438" w14:textId="77777777" w:rsidR="00E77A79" w:rsidRPr="00F3455F" w:rsidRDefault="00E77A79">
      <w:pPr>
        <w:widowControl w:val="0"/>
        <w:numPr>
          <w:ilvl w:val="0"/>
          <w:numId w:val="1"/>
        </w:numPr>
        <w:tabs>
          <w:tab w:val="left" w:pos="567"/>
        </w:tabs>
        <w:suppressAutoHyphens/>
        <w:spacing w:after="0"/>
        <w:ind w:left="567" w:hanging="283"/>
        <w:rPr>
          <w:rFonts w:eastAsia="Lucida Sans Unicode" w:cs="Calibri"/>
          <w:lang w:eastAsia="ar-SA"/>
        </w:rPr>
      </w:pPr>
      <w:r w:rsidRPr="00F3455F">
        <w:rPr>
          <w:rFonts w:eastAsia="Lucida Sans Unicode" w:cs="Calibri"/>
          <w:lang w:eastAsia="ar-SA"/>
        </w:rPr>
        <w:t>Wykonawcy: …………………</w:t>
      </w:r>
      <w:proofErr w:type="gramStart"/>
      <w:r w:rsidRPr="00F3455F">
        <w:rPr>
          <w:rFonts w:eastAsia="Lucida Sans Unicode" w:cs="Calibri"/>
          <w:lang w:eastAsia="ar-SA"/>
        </w:rPr>
        <w:t>…….</w:t>
      </w:r>
      <w:proofErr w:type="gramEnd"/>
      <w:r w:rsidRPr="00F3455F">
        <w:rPr>
          <w:rFonts w:eastAsia="Lucida Sans Unicode" w:cs="Calibri"/>
          <w:lang w:eastAsia="ar-SA"/>
        </w:rPr>
        <w:t xml:space="preserve">., </w:t>
      </w:r>
      <w:hyperlink r:id="rId15" w:history="1">
        <w:r w:rsidRPr="00F3455F">
          <w:rPr>
            <w:rFonts w:eastAsia="Lucida Sans Unicode" w:cs="Calibri"/>
            <w:lang w:eastAsia="ar-SA"/>
          </w:rPr>
          <w:t>…………………… @........</w:t>
        </w:r>
      </w:hyperlink>
      <w:r w:rsidRPr="00F3455F">
        <w:rPr>
          <w:rFonts w:eastAsia="Lucida Sans Unicode" w:cs="Calibri"/>
          <w:lang w:eastAsia="ar-SA"/>
        </w:rPr>
        <w:t>; tel. ……………</w:t>
      </w:r>
      <w:proofErr w:type="gramStart"/>
      <w:r w:rsidRPr="00F3455F">
        <w:rPr>
          <w:rFonts w:eastAsia="Lucida Sans Unicode" w:cs="Calibri"/>
          <w:lang w:eastAsia="ar-SA"/>
        </w:rPr>
        <w:t>…….</w:t>
      </w:r>
      <w:proofErr w:type="gramEnd"/>
      <w:r w:rsidRPr="00F3455F">
        <w:rPr>
          <w:rFonts w:eastAsia="Lucida Sans Unicode" w:cs="Calibri"/>
          <w:lang w:eastAsia="ar-SA"/>
        </w:rPr>
        <w:t xml:space="preserve">. </w:t>
      </w:r>
    </w:p>
    <w:p w14:paraId="0E5F0B55" w14:textId="77777777" w:rsidR="00E77A79" w:rsidRPr="00F3455F" w:rsidRDefault="00E77A79">
      <w:pPr>
        <w:numPr>
          <w:ilvl w:val="0"/>
          <w:numId w:val="32"/>
        </w:numPr>
        <w:spacing w:after="0"/>
        <w:ind w:left="284" w:hanging="284"/>
        <w:rPr>
          <w:rFonts w:cs="Calibri"/>
        </w:rPr>
      </w:pPr>
      <w:r w:rsidRPr="00F3455F">
        <w:rPr>
          <w:rFonts w:cs="Calibri"/>
          <w:lang w:eastAsia="pl-PL"/>
        </w:rPr>
        <w:t>Strony</w:t>
      </w:r>
      <w:r w:rsidRPr="00F3455F">
        <w:rPr>
          <w:rFonts w:cs="Calibri"/>
        </w:rPr>
        <w:t xml:space="preserve"> ustalają, że osobami upoważnionymi w zakresie bieżącej współpracy będą ze strony:</w:t>
      </w:r>
    </w:p>
    <w:p w14:paraId="6F427E30" w14:textId="44F27761" w:rsidR="00E77A79" w:rsidRPr="00F3455F" w:rsidRDefault="00E77A79">
      <w:pPr>
        <w:widowControl w:val="0"/>
        <w:numPr>
          <w:ilvl w:val="0"/>
          <w:numId w:val="2"/>
        </w:numPr>
        <w:tabs>
          <w:tab w:val="left" w:pos="567"/>
        </w:tabs>
        <w:suppressAutoHyphens/>
        <w:spacing w:after="0"/>
        <w:ind w:left="567" w:hanging="283"/>
        <w:rPr>
          <w:rFonts w:eastAsia="Lucida Sans Unicode" w:cs="Calibri"/>
          <w:lang w:eastAsia="ar-SA"/>
        </w:rPr>
      </w:pPr>
      <w:r w:rsidRPr="00F3455F">
        <w:rPr>
          <w:rFonts w:eastAsia="Lucida Sans Unicode" w:cs="Calibri"/>
          <w:lang w:eastAsia="ar-SA"/>
        </w:rPr>
        <w:t>Zamawiającego: …………………</w:t>
      </w:r>
      <w:proofErr w:type="gramStart"/>
      <w:r w:rsidRPr="00F3455F">
        <w:rPr>
          <w:rFonts w:eastAsia="Lucida Sans Unicode" w:cs="Calibri"/>
          <w:lang w:eastAsia="ar-SA"/>
        </w:rPr>
        <w:t>…….</w:t>
      </w:r>
      <w:proofErr w:type="gramEnd"/>
      <w:r w:rsidRPr="00F3455F">
        <w:rPr>
          <w:rFonts w:eastAsia="Lucida Sans Unicode" w:cs="Calibri"/>
          <w:lang w:eastAsia="ar-SA"/>
        </w:rPr>
        <w:t xml:space="preserve">., </w:t>
      </w:r>
      <w:hyperlink r:id="rId16" w:history="1">
        <w:r w:rsidRPr="00F3455F">
          <w:rPr>
            <w:rFonts w:eastAsia="Lucida Sans Unicode" w:cs="Calibri"/>
            <w:lang w:eastAsia="ar-SA"/>
          </w:rPr>
          <w:t>…………………… @</w:t>
        </w:r>
        <w:r w:rsidR="00F97B63" w:rsidRPr="00F3455F">
          <w:rPr>
            <w:rFonts w:eastAsia="Lucida Sans Unicode" w:cs="Calibri"/>
            <w:lang w:eastAsia="ar-SA"/>
          </w:rPr>
          <w:t>...........</w:t>
        </w:r>
        <w:r w:rsidRPr="00F3455F">
          <w:rPr>
            <w:rFonts w:eastAsia="Lucida Sans Unicode" w:cs="Calibri"/>
            <w:lang w:eastAsia="ar-SA"/>
          </w:rPr>
          <w:t>pl</w:t>
        </w:r>
      </w:hyperlink>
      <w:r w:rsidRPr="00F3455F">
        <w:rPr>
          <w:rFonts w:eastAsia="Lucida Sans Unicode" w:cs="Calibri"/>
          <w:lang w:eastAsia="ar-SA"/>
        </w:rPr>
        <w:t>; tel. ……………</w:t>
      </w:r>
      <w:proofErr w:type="gramStart"/>
      <w:r w:rsidRPr="00F3455F">
        <w:rPr>
          <w:rFonts w:eastAsia="Lucida Sans Unicode" w:cs="Calibri"/>
          <w:lang w:eastAsia="ar-SA"/>
        </w:rPr>
        <w:t>…….</w:t>
      </w:r>
      <w:proofErr w:type="gramEnd"/>
      <w:r w:rsidRPr="00F3455F">
        <w:rPr>
          <w:rFonts w:eastAsia="Lucida Sans Unicode" w:cs="Calibri"/>
          <w:lang w:eastAsia="ar-SA"/>
        </w:rPr>
        <w:t xml:space="preserve">; </w:t>
      </w:r>
    </w:p>
    <w:p w14:paraId="64EFEE1F" w14:textId="77777777" w:rsidR="00E77A79" w:rsidRPr="00F3455F" w:rsidRDefault="00E77A79">
      <w:pPr>
        <w:widowControl w:val="0"/>
        <w:numPr>
          <w:ilvl w:val="0"/>
          <w:numId w:val="2"/>
        </w:numPr>
        <w:tabs>
          <w:tab w:val="left" w:pos="567"/>
        </w:tabs>
        <w:suppressAutoHyphens/>
        <w:spacing w:after="0"/>
        <w:ind w:left="567" w:hanging="283"/>
        <w:rPr>
          <w:rFonts w:eastAsia="Lucida Sans Unicode" w:cs="Calibri"/>
          <w:lang w:eastAsia="ar-SA"/>
        </w:rPr>
      </w:pPr>
      <w:r w:rsidRPr="00F3455F">
        <w:rPr>
          <w:rFonts w:eastAsia="Lucida Sans Unicode" w:cs="Calibri"/>
          <w:lang w:eastAsia="ar-SA"/>
        </w:rPr>
        <w:t>Wykonawcy: …………………</w:t>
      </w:r>
      <w:proofErr w:type="gramStart"/>
      <w:r w:rsidRPr="00F3455F">
        <w:rPr>
          <w:rFonts w:eastAsia="Lucida Sans Unicode" w:cs="Calibri"/>
          <w:lang w:eastAsia="ar-SA"/>
        </w:rPr>
        <w:t>…….</w:t>
      </w:r>
      <w:proofErr w:type="gramEnd"/>
      <w:r w:rsidRPr="00F3455F">
        <w:rPr>
          <w:rFonts w:eastAsia="Lucida Sans Unicode" w:cs="Calibri"/>
          <w:lang w:eastAsia="ar-SA"/>
        </w:rPr>
        <w:t xml:space="preserve">., </w:t>
      </w:r>
      <w:hyperlink r:id="rId17" w:history="1">
        <w:r w:rsidRPr="00F3455F">
          <w:rPr>
            <w:rFonts w:eastAsia="Lucida Sans Unicode" w:cs="Calibri"/>
            <w:lang w:eastAsia="ar-SA"/>
          </w:rPr>
          <w:t>…………………… @........</w:t>
        </w:r>
      </w:hyperlink>
      <w:r w:rsidRPr="00F3455F">
        <w:rPr>
          <w:rFonts w:eastAsia="Lucida Sans Unicode" w:cs="Calibri"/>
          <w:lang w:eastAsia="ar-SA"/>
        </w:rPr>
        <w:t>; tel. ……………</w:t>
      </w:r>
      <w:proofErr w:type="gramStart"/>
      <w:r w:rsidRPr="00F3455F">
        <w:rPr>
          <w:rFonts w:eastAsia="Lucida Sans Unicode" w:cs="Calibri"/>
          <w:lang w:eastAsia="ar-SA"/>
        </w:rPr>
        <w:t>…….</w:t>
      </w:r>
      <w:proofErr w:type="gramEnd"/>
      <w:r w:rsidRPr="00F3455F">
        <w:rPr>
          <w:rFonts w:eastAsia="Lucida Sans Unicode" w:cs="Calibri"/>
          <w:lang w:eastAsia="ar-SA"/>
        </w:rPr>
        <w:t xml:space="preserve">. </w:t>
      </w:r>
    </w:p>
    <w:p w14:paraId="4D4811DB" w14:textId="77777777" w:rsidR="000D17E7" w:rsidRPr="00F3455F" w:rsidRDefault="000D17E7">
      <w:pPr>
        <w:numPr>
          <w:ilvl w:val="0"/>
          <w:numId w:val="32"/>
        </w:numPr>
        <w:spacing w:after="0"/>
        <w:ind w:left="284" w:hanging="284"/>
        <w:rPr>
          <w:rFonts w:cs="Calibri"/>
          <w:lang w:eastAsia="pl-PL"/>
        </w:rPr>
      </w:pPr>
      <w:r w:rsidRPr="00F3455F">
        <w:rPr>
          <w:rFonts w:cs="Calibri"/>
          <w:lang w:eastAsia="pl-PL"/>
        </w:rPr>
        <w:t>Strony zobowiązują się do niezwłocznego wzajemnego pisemnego powiadamiania o każdej zmianie ich siedziby lub adresu dla doręczeń korespondencji. W przypadku naruszenia powyższego obowiązku pismo skierowane listem poleconym na ostatni podany adres będzie uznane za doręczone skutecznie z upływem terminu jego odbioru, wyznaczonego przez placówkę pocztową. Powyższe postanowienie nie wyłącza możliwości złożenia korespondencji bezpośrednio pod wskazanym adresem lub doręczenia jej bezpośrednio osobie uprawnionej do reprezentacji Strony.</w:t>
      </w:r>
    </w:p>
    <w:p w14:paraId="60E1E79B" w14:textId="77777777" w:rsidR="000D17E7" w:rsidRPr="00F3455F" w:rsidRDefault="000D17E7">
      <w:pPr>
        <w:numPr>
          <w:ilvl w:val="0"/>
          <w:numId w:val="32"/>
        </w:numPr>
        <w:spacing w:after="0"/>
        <w:ind w:left="284" w:hanging="284"/>
        <w:rPr>
          <w:rFonts w:cs="Calibri"/>
          <w:lang w:eastAsia="pl-PL"/>
        </w:rPr>
      </w:pPr>
      <w:r w:rsidRPr="00F3455F">
        <w:rPr>
          <w:rFonts w:cs="Calibri"/>
          <w:lang w:eastAsia="pl-PL"/>
        </w:rPr>
        <w:t>Ze strony Zamawiającego nadzór pełnić będą Inspektorzy Nadzoru Zamawiającego legitymujący się uprawnieniami do wykonywania nadzoru inwestorskiego. Inspektorzy potwierdzą przyjęcie obowiązków wpisem do dziennika budowy.</w:t>
      </w:r>
    </w:p>
    <w:p w14:paraId="557F1879" w14:textId="77777777" w:rsidR="000D17E7" w:rsidRPr="00F3455F" w:rsidRDefault="000D17E7">
      <w:pPr>
        <w:numPr>
          <w:ilvl w:val="0"/>
          <w:numId w:val="32"/>
        </w:numPr>
        <w:spacing w:after="0"/>
        <w:ind w:left="284" w:hanging="284"/>
        <w:rPr>
          <w:rFonts w:cs="Calibri"/>
          <w:lang w:eastAsia="pl-PL"/>
        </w:rPr>
      </w:pPr>
      <w:r w:rsidRPr="00F3455F">
        <w:rPr>
          <w:rFonts w:cs="Calibri"/>
          <w:bCs/>
          <w:lang w:eastAsia="pl-PL"/>
        </w:rPr>
        <w:t>Ewentualne spory wynikłe w trakcie realizacji Umowy będą rozstrzygane w pierwszej kolejności polubownie, na zasadzie porozumienia Stron. W przypadku braku takiego porozumienia, sporne kwestie rozstrzygane będą przez sąd właściwy dla siedziby Zamawiającego.</w:t>
      </w:r>
    </w:p>
    <w:p w14:paraId="07DABAC5" w14:textId="77777777" w:rsidR="000D17E7" w:rsidRPr="00F3455F" w:rsidRDefault="000D17E7">
      <w:pPr>
        <w:numPr>
          <w:ilvl w:val="0"/>
          <w:numId w:val="32"/>
        </w:numPr>
        <w:spacing w:after="0"/>
        <w:ind w:left="284" w:hanging="284"/>
        <w:rPr>
          <w:rFonts w:cs="Calibri"/>
          <w:lang w:eastAsia="pl-PL"/>
        </w:rPr>
      </w:pPr>
      <w:r w:rsidRPr="00F3455F">
        <w:rPr>
          <w:rFonts w:cs="Calibri"/>
          <w:lang w:eastAsia="pl-PL"/>
        </w:rPr>
        <w:t>Prawa i obowiązki wynikające z niniejszej Umowy nie mogą być przenoszone na osoby trzecie, bez pisemnej zgody obu Stron.</w:t>
      </w:r>
    </w:p>
    <w:p w14:paraId="6D3BBEC0" w14:textId="77777777" w:rsidR="000D17E7" w:rsidRPr="00F3455F" w:rsidRDefault="000D17E7">
      <w:pPr>
        <w:numPr>
          <w:ilvl w:val="0"/>
          <w:numId w:val="32"/>
        </w:numPr>
        <w:spacing w:after="0"/>
        <w:ind w:left="284" w:hanging="284"/>
        <w:rPr>
          <w:rFonts w:cs="Calibri"/>
          <w:lang w:eastAsia="pl-PL"/>
        </w:rPr>
      </w:pPr>
      <w:r w:rsidRPr="00F3455F">
        <w:rPr>
          <w:rFonts w:cs="Calibri"/>
          <w:lang w:eastAsia="pl-PL"/>
        </w:rPr>
        <w:t>Umowa podlega prawu polskiemu.</w:t>
      </w:r>
    </w:p>
    <w:p w14:paraId="2811CBE1" w14:textId="15C15DFB" w:rsidR="000D17E7" w:rsidRPr="00F3455F" w:rsidRDefault="000D17E7">
      <w:pPr>
        <w:numPr>
          <w:ilvl w:val="0"/>
          <w:numId w:val="32"/>
        </w:numPr>
        <w:spacing w:after="0"/>
        <w:ind w:left="284" w:hanging="284"/>
        <w:rPr>
          <w:rFonts w:cs="Calibri"/>
          <w:lang w:eastAsia="pl-PL"/>
        </w:rPr>
      </w:pPr>
      <w:r w:rsidRPr="00F3455F">
        <w:rPr>
          <w:rFonts w:cs="Calibri"/>
          <w:lang w:eastAsia="pl-PL"/>
        </w:rPr>
        <w:t>W sprawach nieuregulowanych niniejszą Umową mają zastosowanie odpowiednie przepisy, a</w:t>
      </w:r>
      <w:r w:rsidR="00FD601E" w:rsidRPr="00F3455F">
        <w:rPr>
          <w:rFonts w:cs="Calibri"/>
          <w:lang w:eastAsia="pl-PL"/>
        </w:rPr>
        <w:t> </w:t>
      </w:r>
      <w:r w:rsidRPr="00F3455F">
        <w:rPr>
          <w:rFonts w:cs="Calibri"/>
          <w:lang w:eastAsia="pl-PL"/>
        </w:rPr>
        <w:t>w</w:t>
      </w:r>
      <w:r w:rsidR="00FD601E" w:rsidRPr="00F3455F">
        <w:rPr>
          <w:rFonts w:cs="Calibri"/>
          <w:lang w:eastAsia="pl-PL"/>
        </w:rPr>
        <w:t> </w:t>
      </w:r>
      <w:r w:rsidRPr="00F3455F">
        <w:rPr>
          <w:rFonts w:cs="Calibri"/>
          <w:lang w:eastAsia="pl-PL"/>
        </w:rPr>
        <w:t>szczególności przepisy ustawy: Prawo zamówień publicznych, Kodeks cywilny, Prawo budowlane.</w:t>
      </w:r>
    </w:p>
    <w:p w14:paraId="4DC74197" w14:textId="77777777" w:rsidR="000D17E7" w:rsidRPr="00F3455F" w:rsidRDefault="000D17E7">
      <w:pPr>
        <w:numPr>
          <w:ilvl w:val="0"/>
          <w:numId w:val="32"/>
        </w:numPr>
        <w:spacing w:after="0"/>
        <w:ind w:left="284" w:hanging="284"/>
        <w:rPr>
          <w:rFonts w:cs="Calibri"/>
          <w:lang w:eastAsia="pl-PL"/>
        </w:rPr>
      </w:pPr>
      <w:r w:rsidRPr="00F3455F">
        <w:rPr>
          <w:rFonts w:cs="Calibri"/>
          <w:lang w:eastAsia="pl-PL"/>
        </w:rPr>
        <w:lastRenderedPageBreak/>
        <w:t>Językiem korespondencji, dokumentacji oraz wszelkich kontaktów w sprawach realizacji niniejszej Umowy jest język polski.</w:t>
      </w:r>
    </w:p>
    <w:p w14:paraId="702C294D" w14:textId="553DBF0D" w:rsidR="000D17E7" w:rsidRPr="00F3455F" w:rsidRDefault="000D17E7">
      <w:pPr>
        <w:numPr>
          <w:ilvl w:val="0"/>
          <w:numId w:val="32"/>
        </w:numPr>
        <w:spacing w:after="0"/>
        <w:ind w:left="284" w:hanging="284"/>
        <w:rPr>
          <w:rFonts w:cs="Calibri"/>
          <w:lang w:eastAsia="pl-PL"/>
        </w:rPr>
      </w:pPr>
      <w:r w:rsidRPr="00F3455F">
        <w:rPr>
          <w:rFonts w:cs="Calibri"/>
          <w:lang w:eastAsia="pl-PL"/>
        </w:rPr>
        <w:t>Umowa niniejsza została sporządzona w trzech jednobrzmiących egzemplarzach, w tym 1 egz. dla Wykonawcy, 2 egzemplarze dla Zamawiającego</w:t>
      </w:r>
      <w:r w:rsidR="00FD601E" w:rsidRPr="00F3455F">
        <w:rPr>
          <w:rFonts w:cs="Calibri"/>
          <w:lang w:eastAsia="pl-PL"/>
        </w:rPr>
        <w:t>/</w:t>
      </w:r>
      <w:r w:rsidR="00FD601E" w:rsidRPr="00F3455F">
        <w:rPr>
          <w:rFonts w:cs="Calibri"/>
        </w:rPr>
        <w:t xml:space="preserve"> w</w:t>
      </w:r>
      <w:r w:rsidR="00FD601E" w:rsidRPr="00F3455F">
        <w:rPr>
          <w:rFonts w:cs="Calibri"/>
          <w:lang w:eastAsia="ar-SA"/>
        </w:rPr>
        <w:t xml:space="preserve"> formie elektronicznej zgodnie z art. 78</w:t>
      </w:r>
      <w:r w:rsidR="00FD601E" w:rsidRPr="00F3455F">
        <w:rPr>
          <w:rFonts w:cs="Calibri"/>
          <w:vertAlign w:val="superscript"/>
          <w:lang w:eastAsia="ar-SA"/>
        </w:rPr>
        <w:t>1</w:t>
      </w:r>
      <w:r w:rsidR="00FD601E" w:rsidRPr="00F3455F">
        <w:rPr>
          <w:rFonts w:cs="Calibri"/>
          <w:lang w:eastAsia="ar-SA"/>
        </w:rPr>
        <w:t xml:space="preserve"> § 1 k.c. pod rygorem nieważności i zawarta w dacie złożenia podpisu przez ostatnią ze Stron.</w:t>
      </w:r>
      <w:r w:rsidR="00FD601E" w:rsidRPr="00F3455F">
        <w:rPr>
          <w:rStyle w:val="Odwoanieprzypisudolnego"/>
          <w:rFonts w:cs="Calibri"/>
          <w:lang w:eastAsia="ar-SA"/>
        </w:rPr>
        <w:footnoteReference w:id="5"/>
      </w:r>
      <w:r w:rsidRPr="00F3455F">
        <w:rPr>
          <w:rFonts w:cs="Calibri"/>
          <w:lang w:eastAsia="pl-PL"/>
        </w:rPr>
        <w:t>.</w:t>
      </w:r>
    </w:p>
    <w:p w14:paraId="69395AF1" w14:textId="77777777" w:rsidR="000D17E7" w:rsidRPr="00F3455F" w:rsidRDefault="000D17E7">
      <w:pPr>
        <w:numPr>
          <w:ilvl w:val="0"/>
          <w:numId w:val="32"/>
        </w:numPr>
        <w:spacing w:after="0"/>
        <w:ind w:left="284" w:hanging="284"/>
        <w:rPr>
          <w:rFonts w:cs="Calibri"/>
          <w:lang w:eastAsia="pl-PL"/>
        </w:rPr>
      </w:pPr>
      <w:r w:rsidRPr="00F3455F">
        <w:rPr>
          <w:rFonts w:cs="Calibri"/>
          <w:lang w:eastAsia="pl-PL"/>
        </w:rPr>
        <w:t>Integralną część niniejszej Umowy stanowią jej załączniki.</w:t>
      </w:r>
    </w:p>
    <w:p w14:paraId="5862C603" w14:textId="77777777" w:rsidR="000D17E7" w:rsidRPr="00F3455F" w:rsidRDefault="000D17E7">
      <w:pPr>
        <w:numPr>
          <w:ilvl w:val="1"/>
          <w:numId w:val="32"/>
        </w:numPr>
        <w:spacing w:after="0"/>
        <w:ind w:left="567" w:hanging="283"/>
        <w:rPr>
          <w:rFonts w:cs="Calibri"/>
          <w:iCs/>
          <w:lang w:eastAsia="pl-PL"/>
        </w:rPr>
      </w:pPr>
      <w:r w:rsidRPr="00F3455F">
        <w:rPr>
          <w:rFonts w:cs="Calibri"/>
          <w:iCs/>
        </w:rPr>
        <w:t>Wykaz czynności, których dotyczą wymagania zatrudnienia na podstawie umowy o pracę przez Wykonawcę lub Podwykonawcę osób wykonujących te czynności;</w:t>
      </w:r>
    </w:p>
    <w:p w14:paraId="60534199" w14:textId="77777777" w:rsidR="000D17E7" w:rsidRPr="00F3455F" w:rsidRDefault="000D17E7">
      <w:pPr>
        <w:numPr>
          <w:ilvl w:val="1"/>
          <w:numId w:val="32"/>
        </w:numPr>
        <w:spacing w:after="0"/>
        <w:ind w:left="567" w:hanging="283"/>
        <w:rPr>
          <w:rFonts w:cs="Calibri"/>
          <w:iCs/>
          <w:lang w:eastAsia="pl-PL"/>
        </w:rPr>
      </w:pPr>
      <w:r w:rsidRPr="00F3455F">
        <w:rPr>
          <w:rFonts w:cs="Calibri"/>
          <w:iCs/>
          <w:lang w:eastAsia="pl-PL"/>
        </w:rPr>
        <w:t>Zakres – część/części przedmiotu zamówienia, którego/</w:t>
      </w:r>
      <w:proofErr w:type="spellStart"/>
      <w:r w:rsidRPr="00F3455F">
        <w:rPr>
          <w:rFonts w:cs="Calibri"/>
          <w:iCs/>
          <w:lang w:eastAsia="pl-PL"/>
        </w:rPr>
        <w:t>ych</w:t>
      </w:r>
      <w:proofErr w:type="spellEnd"/>
      <w:r w:rsidRPr="00F3455F">
        <w:rPr>
          <w:rFonts w:cs="Calibri"/>
          <w:iCs/>
          <w:lang w:eastAsia="pl-PL"/>
        </w:rPr>
        <w:t xml:space="preserve"> wykonanie Wykonawca zamierza powierzyć podwykonawcom – Wykaz;</w:t>
      </w:r>
    </w:p>
    <w:p w14:paraId="7508629F" w14:textId="7E4DA382" w:rsidR="000D17E7" w:rsidRPr="00F3455F" w:rsidRDefault="000D17E7">
      <w:pPr>
        <w:numPr>
          <w:ilvl w:val="1"/>
          <w:numId w:val="32"/>
        </w:numPr>
        <w:spacing w:after="0"/>
        <w:ind w:left="567" w:hanging="283"/>
        <w:rPr>
          <w:rFonts w:cs="Calibri"/>
          <w:iCs/>
          <w:lang w:eastAsia="pl-PL"/>
        </w:rPr>
      </w:pPr>
      <w:r w:rsidRPr="00F3455F">
        <w:rPr>
          <w:rFonts w:cs="Calibri"/>
          <w:iCs/>
        </w:rPr>
        <w:t>Oświadczenia stron związane z ochroną danych osobowych wynikającą z Rozporządzenia Parlamentu Europejskiego i Rady (UE) 2016/679 z dnia 27 kwietnia 2016 r. w sprawie ochrony osób fizycznych w</w:t>
      </w:r>
      <w:r w:rsidR="00CB5EFB" w:rsidRPr="00F3455F">
        <w:rPr>
          <w:rFonts w:cs="Calibri"/>
          <w:iCs/>
        </w:rPr>
        <w:t> </w:t>
      </w:r>
      <w:r w:rsidRPr="00F3455F">
        <w:rPr>
          <w:rFonts w:cs="Calibri"/>
          <w:iCs/>
        </w:rPr>
        <w:t>związku z przetwarzaniem danych osobowych i w sprawie swobodnego przepływu takich danych oraz uchylenia dyrektywy 95/46/WE (dalej: RODO);</w:t>
      </w:r>
    </w:p>
    <w:p w14:paraId="5DBC5802" w14:textId="5EDFB04F" w:rsidR="000D17E7" w:rsidRPr="00F3455F" w:rsidRDefault="000D17E7">
      <w:pPr>
        <w:numPr>
          <w:ilvl w:val="1"/>
          <w:numId w:val="32"/>
        </w:numPr>
        <w:spacing w:after="0"/>
        <w:ind w:left="567" w:hanging="283"/>
        <w:rPr>
          <w:rFonts w:cs="Calibri"/>
          <w:iCs/>
          <w:lang w:eastAsia="pl-PL"/>
        </w:rPr>
      </w:pPr>
      <w:r w:rsidRPr="00F3455F">
        <w:rPr>
          <w:rFonts w:cs="Calibri"/>
          <w:iCs/>
          <w:lang w:eastAsia="pl-PL"/>
        </w:rPr>
        <w:t>Oświadczenie Podwykonawcy</w:t>
      </w:r>
      <w:r w:rsidR="00B406D5" w:rsidRPr="00F3455F">
        <w:rPr>
          <w:rFonts w:cs="Calibri"/>
          <w:iCs/>
          <w:lang w:eastAsia="pl-PL"/>
        </w:rPr>
        <w:t>;</w:t>
      </w:r>
    </w:p>
    <w:p w14:paraId="1D893472" w14:textId="675578E2" w:rsidR="000D17E7" w:rsidRPr="00F3455F" w:rsidRDefault="000D17E7">
      <w:pPr>
        <w:numPr>
          <w:ilvl w:val="1"/>
          <w:numId w:val="32"/>
        </w:numPr>
        <w:spacing w:after="0"/>
        <w:ind w:left="567" w:hanging="283"/>
        <w:rPr>
          <w:rFonts w:cs="Calibri"/>
          <w:iCs/>
          <w:lang w:eastAsia="pl-PL"/>
        </w:rPr>
      </w:pPr>
      <w:r w:rsidRPr="00F3455F">
        <w:rPr>
          <w:rFonts w:cs="Calibri"/>
          <w:iCs/>
          <w:lang w:eastAsia="pl-PL"/>
        </w:rPr>
        <w:t>Protokoły odbioru do wykorzystani</w:t>
      </w:r>
      <w:r w:rsidR="00B406D5" w:rsidRPr="00F3455F">
        <w:rPr>
          <w:rFonts w:cs="Calibri"/>
          <w:iCs/>
          <w:lang w:eastAsia="pl-PL"/>
        </w:rPr>
        <w:t>a;</w:t>
      </w:r>
    </w:p>
    <w:p w14:paraId="2074B961" w14:textId="292C1C58" w:rsidR="00B406D5" w:rsidRPr="00F3455F" w:rsidRDefault="00B406D5">
      <w:pPr>
        <w:numPr>
          <w:ilvl w:val="1"/>
          <w:numId w:val="32"/>
        </w:numPr>
        <w:spacing w:after="0"/>
        <w:ind w:left="567" w:hanging="283"/>
        <w:rPr>
          <w:rFonts w:cs="Calibri"/>
          <w:iCs/>
          <w:lang w:eastAsia="pl-PL"/>
        </w:rPr>
      </w:pPr>
      <w:r w:rsidRPr="00F3455F">
        <w:rPr>
          <w:rFonts w:cs="Calibri"/>
        </w:rPr>
        <w:t>Oferta Wykonawcy wraz z załącznikami;</w:t>
      </w:r>
    </w:p>
    <w:p w14:paraId="38F87FE0" w14:textId="5A83DEB9" w:rsidR="00B406D5" w:rsidRPr="00F3455F" w:rsidRDefault="00B406D5">
      <w:pPr>
        <w:numPr>
          <w:ilvl w:val="1"/>
          <w:numId w:val="32"/>
        </w:numPr>
        <w:spacing w:after="0"/>
        <w:ind w:left="567" w:hanging="283"/>
        <w:rPr>
          <w:rFonts w:cs="Calibri"/>
          <w:iCs/>
          <w:lang w:eastAsia="pl-PL"/>
        </w:rPr>
      </w:pPr>
      <w:r w:rsidRPr="00F3455F">
        <w:rPr>
          <w:rFonts w:cs="Calibri"/>
        </w:rPr>
        <w:t>Wydruk informacji odpowiadającej odpisowi aktualnemu z rejestru przedsiębiorców KRS Wykonawcy;</w:t>
      </w:r>
    </w:p>
    <w:p w14:paraId="304E92B6" w14:textId="7BD8C4E8" w:rsidR="00B406D5" w:rsidRPr="00F3455F" w:rsidRDefault="00B406D5">
      <w:pPr>
        <w:numPr>
          <w:ilvl w:val="1"/>
          <w:numId w:val="32"/>
        </w:numPr>
        <w:spacing w:after="0"/>
        <w:ind w:left="567" w:hanging="283"/>
        <w:rPr>
          <w:rFonts w:cs="Calibri"/>
          <w:iCs/>
          <w:lang w:eastAsia="pl-PL"/>
        </w:rPr>
      </w:pPr>
      <w:r w:rsidRPr="00F3455F">
        <w:rPr>
          <w:rFonts w:cs="Calibri"/>
        </w:rPr>
        <w:t>Polisa ubezpieczeniowa wraz z dowodem opłacenia składki;</w:t>
      </w:r>
    </w:p>
    <w:p w14:paraId="515F1DE4" w14:textId="02F6B896" w:rsidR="00B406D5" w:rsidRPr="00F3455F" w:rsidRDefault="00B406D5">
      <w:pPr>
        <w:numPr>
          <w:ilvl w:val="1"/>
          <w:numId w:val="32"/>
        </w:numPr>
        <w:spacing w:after="0"/>
        <w:ind w:left="567" w:hanging="283"/>
        <w:rPr>
          <w:rFonts w:cs="Calibri"/>
          <w:iCs/>
          <w:lang w:eastAsia="pl-PL"/>
        </w:rPr>
      </w:pPr>
      <w:r w:rsidRPr="00F3455F">
        <w:rPr>
          <w:rFonts w:cs="Calibri"/>
        </w:rPr>
        <w:t>Zabezpieczenie należytego wykonania umowy;</w:t>
      </w:r>
    </w:p>
    <w:p w14:paraId="412334D3" w14:textId="1DA19B6B" w:rsidR="000D17E7" w:rsidRPr="00F3455F" w:rsidRDefault="00B406D5">
      <w:pPr>
        <w:numPr>
          <w:ilvl w:val="1"/>
          <w:numId w:val="32"/>
        </w:numPr>
        <w:spacing w:after="0"/>
        <w:ind w:left="567" w:hanging="425"/>
        <w:rPr>
          <w:rFonts w:cs="Calibri"/>
          <w:iCs/>
          <w:lang w:eastAsia="pl-PL"/>
        </w:rPr>
      </w:pPr>
      <w:r w:rsidRPr="00F3455F">
        <w:rPr>
          <w:rFonts w:cs="Calibri"/>
        </w:rPr>
        <w:t xml:space="preserve">Dokumentacja </w:t>
      </w:r>
      <w:r w:rsidR="0043568D" w:rsidRPr="00F3455F">
        <w:rPr>
          <w:rFonts w:cs="Calibri"/>
        </w:rPr>
        <w:t>projektowa</w:t>
      </w:r>
      <w:r w:rsidRPr="00F3455F">
        <w:rPr>
          <w:rFonts w:cs="Calibri"/>
        </w:rPr>
        <w:t>, o której mowa w § 1 Umowy.</w:t>
      </w:r>
    </w:p>
    <w:p w14:paraId="47730650" w14:textId="77777777" w:rsidR="00CF0138" w:rsidRPr="00F3455F" w:rsidRDefault="00CF0138" w:rsidP="008A4C03">
      <w:pPr>
        <w:tabs>
          <w:tab w:val="left" w:pos="142"/>
        </w:tabs>
        <w:spacing w:after="0"/>
        <w:ind w:right="-286"/>
        <w:rPr>
          <w:rFonts w:cs="Calibri"/>
          <w:b/>
          <w:caps/>
        </w:rPr>
      </w:pPr>
    </w:p>
    <w:p w14:paraId="6C6E5EC8" w14:textId="53AEE071" w:rsidR="003A5895" w:rsidRPr="00F3455F" w:rsidRDefault="003E5474" w:rsidP="008A4C03">
      <w:pPr>
        <w:tabs>
          <w:tab w:val="left" w:pos="142"/>
        </w:tabs>
        <w:spacing w:after="0"/>
        <w:rPr>
          <w:rFonts w:cs="Calibri"/>
          <w:b/>
          <w:caps/>
        </w:rPr>
      </w:pPr>
      <w:r w:rsidRPr="00F3455F">
        <w:rPr>
          <w:rFonts w:cs="Calibri"/>
          <w:b/>
          <w:caps/>
        </w:rPr>
        <w:tab/>
      </w:r>
      <w:r w:rsidRPr="00F3455F">
        <w:rPr>
          <w:rFonts w:cs="Calibri"/>
          <w:b/>
          <w:caps/>
        </w:rPr>
        <w:tab/>
      </w:r>
      <w:r w:rsidR="00092ED9" w:rsidRPr="00F3455F">
        <w:rPr>
          <w:rFonts w:cs="Calibri"/>
          <w:b/>
          <w:caps/>
        </w:rPr>
        <w:t>ZAMAWIAJĄCY</w:t>
      </w:r>
      <w:r w:rsidR="00092ED9" w:rsidRPr="00F3455F">
        <w:rPr>
          <w:rFonts w:cs="Calibri"/>
          <w:b/>
          <w:caps/>
        </w:rPr>
        <w:tab/>
      </w:r>
      <w:r w:rsidR="00092ED9" w:rsidRPr="00F3455F">
        <w:rPr>
          <w:rFonts w:cs="Calibri"/>
          <w:b/>
          <w:caps/>
        </w:rPr>
        <w:tab/>
      </w:r>
      <w:r w:rsidR="00092ED9" w:rsidRPr="00F3455F">
        <w:rPr>
          <w:rFonts w:cs="Calibri"/>
          <w:b/>
          <w:caps/>
        </w:rPr>
        <w:tab/>
      </w:r>
      <w:r w:rsidR="00092ED9" w:rsidRPr="00F3455F">
        <w:rPr>
          <w:rFonts w:cs="Calibri"/>
          <w:b/>
          <w:caps/>
        </w:rPr>
        <w:tab/>
      </w:r>
      <w:r w:rsidR="00092ED9" w:rsidRPr="00F3455F">
        <w:rPr>
          <w:rFonts w:cs="Calibri"/>
          <w:b/>
          <w:caps/>
        </w:rPr>
        <w:tab/>
      </w:r>
      <w:r w:rsidRPr="00F3455F">
        <w:rPr>
          <w:rFonts w:cs="Calibri"/>
          <w:b/>
          <w:caps/>
        </w:rPr>
        <w:tab/>
      </w:r>
      <w:r w:rsidR="00092ED9" w:rsidRPr="00F3455F">
        <w:rPr>
          <w:rFonts w:cs="Calibri"/>
          <w:b/>
          <w:caps/>
        </w:rPr>
        <w:t>WykONAWCA</w:t>
      </w:r>
    </w:p>
    <w:p w14:paraId="1A6E01AF" w14:textId="62A216EC" w:rsidR="00923B3E" w:rsidRPr="00F3455F" w:rsidRDefault="00923B3E" w:rsidP="008A4C03">
      <w:pPr>
        <w:tabs>
          <w:tab w:val="left" w:pos="142"/>
        </w:tabs>
        <w:spacing w:after="0"/>
        <w:rPr>
          <w:rFonts w:cs="Calibri"/>
          <w:b/>
          <w:caps/>
        </w:rPr>
      </w:pPr>
    </w:p>
    <w:p w14:paraId="797EEF3A" w14:textId="77777777" w:rsidR="00923B3E" w:rsidRPr="00F3455F" w:rsidRDefault="00923B3E" w:rsidP="008A4C03">
      <w:pPr>
        <w:tabs>
          <w:tab w:val="left" w:pos="142"/>
        </w:tabs>
        <w:spacing w:after="0"/>
        <w:rPr>
          <w:rFonts w:cs="Calibri"/>
          <w:b/>
          <w:caps/>
        </w:rPr>
      </w:pPr>
    </w:p>
    <w:p w14:paraId="6B9E80CF" w14:textId="6D7FEE03" w:rsidR="00A41ACA" w:rsidRPr="00F3455F" w:rsidRDefault="003E5474" w:rsidP="008A4C03">
      <w:pPr>
        <w:tabs>
          <w:tab w:val="left" w:pos="142"/>
        </w:tabs>
        <w:spacing w:after="0"/>
        <w:ind w:left="709"/>
        <w:rPr>
          <w:rFonts w:cs="Calibri"/>
          <w:b/>
          <w:caps/>
        </w:rPr>
      </w:pPr>
      <w:r w:rsidRPr="00F3455F">
        <w:rPr>
          <w:rFonts w:cs="Calibri"/>
          <w:b/>
          <w:caps/>
        </w:rPr>
        <w:t>……………………</w:t>
      </w:r>
      <w:r w:rsidRPr="00F3455F">
        <w:rPr>
          <w:rFonts w:cs="Calibri"/>
          <w:b/>
          <w:caps/>
        </w:rPr>
        <w:tab/>
      </w:r>
      <w:r w:rsidRPr="00F3455F">
        <w:rPr>
          <w:rFonts w:cs="Calibri"/>
          <w:b/>
          <w:caps/>
        </w:rPr>
        <w:tab/>
      </w:r>
      <w:r w:rsidRPr="00F3455F">
        <w:rPr>
          <w:rFonts w:cs="Calibri"/>
          <w:b/>
          <w:caps/>
        </w:rPr>
        <w:tab/>
      </w:r>
      <w:r w:rsidRPr="00F3455F">
        <w:rPr>
          <w:rFonts w:cs="Calibri"/>
          <w:b/>
          <w:caps/>
        </w:rPr>
        <w:tab/>
      </w:r>
      <w:r w:rsidRPr="00F3455F">
        <w:rPr>
          <w:rFonts w:cs="Calibri"/>
          <w:b/>
          <w:caps/>
        </w:rPr>
        <w:tab/>
      </w:r>
      <w:r w:rsidRPr="00F3455F">
        <w:rPr>
          <w:rFonts w:cs="Calibri"/>
          <w:b/>
          <w:caps/>
        </w:rPr>
        <w:tab/>
      </w:r>
      <w:r w:rsidR="00164AFE" w:rsidRPr="00F3455F">
        <w:rPr>
          <w:rFonts w:cs="Calibri"/>
          <w:b/>
          <w:caps/>
        </w:rPr>
        <w:t>……………………..</w:t>
      </w:r>
    </w:p>
    <w:p w14:paraId="3C305BC7" w14:textId="77777777" w:rsidR="00B71947" w:rsidRPr="00F3455F" w:rsidRDefault="00B71947">
      <w:pPr>
        <w:spacing w:after="0" w:line="240" w:lineRule="auto"/>
        <w:rPr>
          <w:rFonts w:eastAsia="Lucida Sans Unicode" w:cs="Calibri"/>
          <w:b/>
          <w:lang w:eastAsia="ar-SA"/>
        </w:rPr>
      </w:pPr>
      <w:r w:rsidRPr="00F3455F">
        <w:rPr>
          <w:rFonts w:eastAsia="Lucida Sans Unicode" w:cs="Calibri"/>
          <w:b/>
          <w:lang w:eastAsia="ar-SA"/>
        </w:rPr>
        <w:br w:type="page"/>
      </w:r>
    </w:p>
    <w:p w14:paraId="11097046" w14:textId="77777777" w:rsidR="000D17E7" w:rsidRPr="00F3455F" w:rsidRDefault="000D17E7" w:rsidP="000D17E7">
      <w:pPr>
        <w:spacing w:after="0"/>
        <w:rPr>
          <w:rFonts w:eastAsia="Times New Roman" w:cs="Calibri"/>
          <w:b/>
          <w:lang w:eastAsia="pl-PL"/>
        </w:rPr>
      </w:pPr>
      <w:r w:rsidRPr="00F3455F">
        <w:rPr>
          <w:rFonts w:eastAsia="Times New Roman" w:cs="Calibri"/>
          <w:b/>
          <w:lang w:eastAsia="pl-PL"/>
        </w:rPr>
        <w:lastRenderedPageBreak/>
        <w:t>Załącznik nr 1 do Umowy</w:t>
      </w:r>
    </w:p>
    <w:p w14:paraId="3224D644" w14:textId="77777777" w:rsidR="000D17E7" w:rsidRPr="00F3455F" w:rsidRDefault="000D17E7" w:rsidP="000D17E7">
      <w:pPr>
        <w:spacing w:after="0"/>
        <w:rPr>
          <w:rFonts w:eastAsia="Times New Roman" w:cs="Calibri"/>
          <w:b/>
          <w:lang w:eastAsia="pl-PL"/>
        </w:rPr>
      </w:pPr>
    </w:p>
    <w:p w14:paraId="4A3CC851" w14:textId="77777777" w:rsidR="000D17E7" w:rsidRPr="00F3455F" w:rsidRDefault="000D17E7" w:rsidP="000D17E7">
      <w:pPr>
        <w:spacing w:after="0"/>
        <w:rPr>
          <w:rFonts w:eastAsia="Times New Roman" w:cs="Calibri"/>
          <w:b/>
          <w:lang w:eastAsia="pl-PL"/>
        </w:rPr>
      </w:pPr>
    </w:p>
    <w:p w14:paraId="18DDAE8F" w14:textId="77777777" w:rsidR="000D17E7" w:rsidRPr="00F3455F" w:rsidRDefault="000D17E7" w:rsidP="000D17E7">
      <w:pPr>
        <w:spacing w:after="0"/>
        <w:rPr>
          <w:rFonts w:eastAsia="Times New Roman" w:cs="Calibri"/>
          <w:b/>
          <w:lang w:eastAsia="pl-PL"/>
        </w:rPr>
      </w:pPr>
      <w:r w:rsidRPr="00F3455F">
        <w:rPr>
          <w:rFonts w:eastAsia="Times New Roman" w:cs="Calibri"/>
          <w:b/>
          <w:lang w:eastAsia="pl-PL"/>
        </w:rPr>
        <w:t>Wykaz czynności, których dotyczą wymagania zatrudnienia na podstawie umowy o pracę przez Wykonawcę lub Podwykonawcę osób wykonujących te czynności.</w:t>
      </w:r>
    </w:p>
    <w:p w14:paraId="0B7E6358" w14:textId="77777777" w:rsidR="000D17E7" w:rsidRPr="00F3455F" w:rsidRDefault="000D17E7" w:rsidP="000D17E7">
      <w:pPr>
        <w:spacing w:after="0"/>
        <w:ind w:firstLine="708"/>
        <w:rPr>
          <w:rFonts w:eastAsia="Times New Roman" w:cs="Calibri"/>
          <w:lang w:eastAsia="pl-PL"/>
        </w:rPr>
      </w:pPr>
    </w:p>
    <w:p w14:paraId="0AB5CDB6" w14:textId="77777777" w:rsidR="000D17E7" w:rsidRPr="00F3455F" w:rsidRDefault="000D17E7" w:rsidP="000D17E7">
      <w:pPr>
        <w:spacing w:after="0"/>
        <w:ind w:firstLine="708"/>
        <w:rPr>
          <w:rFonts w:eastAsia="Times New Roman" w:cs="Calibri"/>
          <w:lang w:eastAsia="pl-PL"/>
        </w:rPr>
      </w:pPr>
    </w:p>
    <w:p w14:paraId="7BA16F11" w14:textId="77777777" w:rsidR="000D17E7" w:rsidRPr="00F3455F" w:rsidRDefault="000D17E7" w:rsidP="000D17E7">
      <w:pPr>
        <w:tabs>
          <w:tab w:val="num" w:pos="1440"/>
        </w:tabs>
        <w:autoSpaceDE w:val="0"/>
        <w:autoSpaceDN w:val="0"/>
        <w:spacing w:after="0"/>
        <w:rPr>
          <w:rFonts w:cs="Calibri"/>
        </w:rPr>
      </w:pPr>
      <w:r w:rsidRPr="00F3455F">
        <w:rPr>
          <w:rFonts w:cs="Calibri"/>
        </w:rPr>
        <w:t>Zamawiający wymaga zatrudnienia na podstawie umowy o pracę przez wykonawcę lub podwykonawcę osób wykonujących wskazane poniżej czynności w trakcie realizacji zamówienia:</w:t>
      </w:r>
    </w:p>
    <w:p w14:paraId="7B2EE8F7" w14:textId="1A975F44" w:rsidR="000D17E7" w:rsidRPr="00F3455F" w:rsidRDefault="000D17E7" w:rsidP="000D17E7">
      <w:pPr>
        <w:spacing w:after="0"/>
        <w:rPr>
          <w:rFonts w:eastAsia="Times New Roman" w:cs="Calibri"/>
          <w:lang w:eastAsia="pl-PL"/>
        </w:rPr>
      </w:pPr>
      <w:r w:rsidRPr="00F3455F">
        <w:rPr>
          <w:rFonts w:eastAsia="Times New Roman" w:cs="Calibri"/>
          <w:lang w:eastAsia="pl-PL"/>
        </w:rPr>
        <w:t>Roboty ogólnobudowlane,</w:t>
      </w:r>
      <w:r w:rsidR="00227ADB" w:rsidRPr="00F3455F">
        <w:rPr>
          <w:rFonts w:cs="Calibri"/>
        </w:rPr>
        <w:t xml:space="preserve"> </w:t>
      </w:r>
      <w:r w:rsidR="00227ADB" w:rsidRPr="00F3455F">
        <w:rPr>
          <w:rFonts w:eastAsia="Times New Roman" w:cs="Calibri"/>
          <w:lang w:eastAsia="pl-PL"/>
        </w:rPr>
        <w:t xml:space="preserve">w tym w szczególności roboty sanitarne i elektryczne - min. po 1 osobie w każdej branży, z wyłączeniem prac, których wykonanie wymaga posiadania stosownych uprawnień do pełnienia samodzielnych funkcji w budownictwie np. kierownika budowy. </w:t>
      </w:r>
      <w:r w:rsidRPr="00F3455F">
        <w:rPr>
          <w:rFonts w:eastAsia="Times New Roman" w:cs="Calibri"/>
          <w:lang w:eastAsia="pl-PL"/>
        </w:rPr>
        <w:t xml:space="preserve">  </w:t>
      </w:r>
    </w:p>
    <w:p w14:paraId="3FFC95A5" w14:textId="3C0887AB" w:rsidR="00534194" w:rsidRPr="00F3455F" w:rsidRDefault="00534194" w:rsidP="000D17E7">
      <w:pPr>
        <w:spacing w:after="0"/>
        <w:rPr>
          <w:rFonts w:cs="Calibri"/>
          <w:lang w:eastAsia="pl-PL"/>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4536"/>
        <w:gridCol w:w="2552"/>
      </w:tblGrid>
      <w:tr w:rsidR="00534194" w:rsidRPr="00F3455F" w14:paraId="6AF6A3FC" w14:textId="77777777" w:rsidTr="00227ADB">
        <w:trPr>
          <w:trHeight w:val="250"/>
        </w:trPr>
        <w:tc>
          <w:tcPr>
            <w:tcW w:w="2268" w:type="dxa"/>
          </w:tcPr>
          <w:p w14:paraId="5805B4EE" w14:textId="77777777" w:rsidR="00534194" w:rsidRPr="00F3455F" w:rsidRDefault="00534194" w:rsidP="00227ADB">
            <w:pPr>
              <w:spacing w:after="0"/>
              <w:ind w:left="-536" w:firstLine="536"/>
              <w:rPr>
                <w:rFonts w:cs="Calibri"/>
                <w:lang w:eastAsia="pl-PL"/>
              </w:rPr>
            </w:pPr>
            <w:r w:rsidRPr="00F3455F">
              <w:rPr>
                <w:rFonts w:cs="Calibri"/>
                <w:lang w:eastAsia="pl-PL"/>
              </w:rPr>
              <w:t>Imię i nazwisko</w:t>
            </w:r>
          </w:p>
        </w:tc>
        <w:tc>
          <w:tcPr>
            <w:tcW w:w="4536" w:type="dxa"/>
          </w:tcPr>
          <w:p w14:paraId="6DFAEE11" w14:textId="77777777" w:rsidR="00534194" w:rsidRPr="00F3455F" w:rsidRDefault="00534194" w:rsidP="00C7119E">
            <w:pPr>
              <w:spacing w:after="0"/>
              <w:rPr>
                <w:rFonts w:cs="Calibri"/>
                <w:lang w:eastAsia="pl-PL"/>
              </w:rPr>
            </w:pPr>
            <w:r w:rsidRPr="00F3455F">
              <w:rPr>
                <w:rFonts w:cs="Calibri"/>
                <w:lang w:eastAsia="pl-PL"/>
              </w:rPr>
              <w:t>Zakres obowiązków</w:t>
            </w:r>
          </w:p>
        </w:tc>
        <w:tc>
          <w:tcPr>
            <w:tcW w:w="2552" w:type="dxa"/>
          </w:tcPr>
          <w:p w14:paraId="4E8BF9B0" w14:textId="77777777" w:rsidR="00534194" w:rsidRPr="00F3455F" w:rsidRDefault="00534194" w:rsidP="00C7119E">
            <w:pPr>
              <w:spacing w:after="0"/>
              <w:rPr>
                <w:rFonts w:cs="Calibri"/>
                <w:lang w:eastAsia="pl-PL"/>
              </w:rPr>
            </w:pPr>
            <w:r w:rsidRPr="00F3455F">
              <w:rPr>
                <w:rFonts w:cs="Calibri"/>
                <w:lang w:eastAsia="pl-PL"/>
              </w:rPr>
              <w:t>Rodzaj umowy o pracę (np. umowa na czas określony, nieokreślony, itp.)</w:t>
            </w:r>
          </w:p>
        </w:tc>
      </w:tr>
      <w:tr w:rsidR="00534194" w:rsidRPr="00F3455F" w14:paraId="3A7EBECF" w14:textId="77777777" w:rsidTr="00227ADB">
        <w:tc>
          <w:tcPr>
            <w:tcW w:w="2268" w:type="dxa"/>
            <w:vAlign w:val="center"/>
          </w:tcPr>
          <w:p w14:paraId="12FDEC97" w14:textId="6FB19B7E" w:rsidR="00534194" w:rsidRPr="00F3455F" w:rsidRDefault="00534194" w:rsidP="00C7119E">
            <w:pPr>
              <w:rPr>
                <w:rFonts w:cs="Calibri"/>
                <w:i/>
              </w:rPr>
            </w:pPr>
          </w:p>
        </w:tc>
        <w:tc>
          <w:tcPr>
            <w:tcW w:w="4536" w:type="dxa"/>
            <w:vAlign w:val="center"/>
          </w:tcPr>
          <w:p w14:paraId="326A2204" w14:textId="7A537B64" w:rsidR="00534194" w:rsidRPr="00F3455F" w:rsidRDefault="00534194" w:rsidP="00C7119E">
            <w:pPr>
              <w:rPr>
                <w:rFonts w:cs="Calibri"/>
              </w:rPr>
            </w:pPr>
          </w:p>
        </w:tc>
        <w:tc>
          <w:tcPr>
            <w:tcW w:w="2552" w:type="dxa"/>
            <w:vAlign w:val="center"/>
          </w:tcPr>
          <w:p w14:paraId="2CA7C008" w14:textId="43AA60E1" w:rsidR="00534194" w:rsidRPr="00F3455F" w:rsidRDefault="00534194" w:rsidP="00C7119E">
            <w:pPr>
              <w:snapToGrid w:val="0"/>
              <w:rPr>
                <w:rFonts w:cs="Calibri"/>
              </w:rPr>
            </w:pPr>
          </w:p>
        </w:tc>
      </w:tr>
      <w:tr w:rsidR="00227ADB" w:rsidRPr="00F3455F" w14:paraId="54F3A65A" w14:textId="77777777" w:rsidTr="00227ADB">
        <w:tc>
          <w:tcPr>
            <w:tcW w:w="2268" w:type="dxa"/>
            <w:vAlign w:val="center"/>
          </w:tcPr>
          <w:p w14:paraId="62789DD3" w14:textId="77777777" w:rsidR="00227ADB" w:rsidRPr="00F3455F" w:rsidRDefault="00227ADB" w:rsidP="00C7119E">
            <w:pPr>
              <w:rPr>
                <w:rFonts w:cs="Calibri"/>
                <w:i/>
              </w:rPr>
            </w:pPr>
          </w:p>
        </w:tc>
        <w:tc>
          <w:tcPr>
            <w:tcW w:w="4536" w:type="dxa"/>
            <w:vAlign w:val="center"/>
          </w:tcPr>
          <w:p w14:paraId="484B85E9" w14:textId="77777777" w:rsidR="00227ADB" w:rsidRPr="00F3455F" w:rsidRDefault="00227ADB" w:rsidP="00C7119E">
            <w:pPr>
              <w:rPr>
                <w:rFonts w:cs="Calibri"/>
              </w:rPr>
            </w:pPr>
          </w:p>
        </w:tc>
        <w:tc>
          <w:tcPr>
            <w:tcW w:w="2552" w:type="dxa"/>
            <w:vAlign w:val="center"/>
          </w:tcPr>
          <w:p w14:paraId="145D28D1" w14:textId="77777777" w:rsidR="00227ADB" w:rsidRPr="00F3455F" w:rsidRDefault="00227ADB" w:rsidP="00C7119E">
            <w:pPr>
              <w:snapToGrid w:val="0"/>
              <w:rPr>
                <w:rFonts w:cs="Calibri"/>
              </w:rPr>
            </w:pPr>
          </w:p>
        </w:tc>
      </w:tr>
      <w:tr w:rsidR="00227ADB" w:rsidRPr="00F3455F" w14:paraId="7ED1A71C" w14:textId="77777777" w:rsidTr="00227ADB">
        <w:tc>
          <w:tcPr>
            <w:tcW w:w="2268" w:type="dxa"/>
            <w:vAlign w:val="center"/>
          </w:tcPr>
          <w:p w14:paraId="08F38595" w14:textId="77777777" w:rsidR="00227ADB" w:rsidRPr="00F3455F" w:rsidRDefault="00227ADB" w:rsidP="00C7119E">
            <w:pPr>
              <w:rPr>
                <w:rFonts w:cs="Calibri"/>
                <w:i/>
              </w:rPr>
            </w:pPr>
          </w:p>
        </w:tc>
        <w:tc>
          <w:tcPr>
            <w:tcW w:w="4536" w:type="dxa"/>
            <w:vAlign w:val="center"/>
          </w:tcPr>
          <w:p w14:paraId="01586ABE" w14:textId="77777777" w:rsidR="00227ADB" w:rsidRPr="00F3455F" w:rsidRDefault="00227ADB" w:rsidP="00C7119E">
            <w:pPr>
              <w:rPr>
                <w:rFonts w:cs="Calibri"/>
              </w:rPr>
            </w:pPr>
          </w:p>
        </w:tc>
        <w:tc>
          <w:tcPr>
            <w:tcW w:w="2552" w:type="dxa"/>
            <w:vAlign w:val="center"/>
          </w:tcPr>
          <w:p w14:paraId="3803A4AF" w14:textId="77777777" w:rsidR="00227ADB" w:rsidRPr="00F3455F" w:rsidRDefault="00227ADB" w:rsidP="00C7119E">
            <w:pPr>
              <w:snapToGrid w:val="0"/>
              <w:rPr>
                <w:rFonts w:cs="Calibri"/>
              </w:rPr>
            </w:pPr>
          </w:p>
        </w:tc>
      </w:tr>
      <w:tr w:rsidR="00227ADB" w:rsidRPr="00F3455F" w14:paraId="4E6E68D1" w14:textId="77777777" w:rsidTr="00227ADB">
        <w:tc>
          <w:tcPr>
            <w:tcW w:w="2268" w:type="dxa"/>
            <w:vAlign w:val="center"/>
          </w:tcPr>
          <w:p w14:paraId="45A6F147" w14:textId="77777777" w:rsidR="00227ADB" w:rsidRPr="00F3455F" w:rsidRDefault="00227ADB" w:rsidP="00C7119E">
            <w:pPr>
              <w:rPr>
                <w:rFonts w:cs="Calibri"/>
                <w:i/>
              </w:rPr>
            </w:pPr>
          </w:p>
        </w:tc>
        <w:tc>
          <w:tcPr>
            <w:tcW w:w="4536" w:type="dxa"/>
            <w:vAlign w:val="center"/>
          </w:tcPr>
          <w:p w14:paraId="308304A4" w14:textId="77777777" w:rsidR="00227ADB" w:rsidRPr="00F3455F" w:rsidRDefault="00227ADB" w:rsidP="00C7119E">
            <w:pPr>
              <w:rPr>
                <w:rFonts w:cs="Calibri"/>
              </w:rPr>
            </w:pPr>
          </w:p>
        </w:tc>
        <w:tc>
          <w:tcPr>
            <w:tcW w:w="2552" w:type="dxa"/>
            <w:vAlign w:val="center"/>
          </w:tcPr>
          <w:p w14:paraId="2D55C4DF" w14:textId="77777777" w:rsidR="00227ADB" w:rsidRPr="00F3455F" w:rsidRDefault="00227ADB" w:rsidP="00C7119E">
            <w:pPr>
              <w:snapToGrid w:val="0"/>
              <w:rPr>
                <w:rFonts w:cs="Calibri"/>
              </w:rPr>
            </w:pPr>
          </w:p>
        </w:tc>
      </w:tr>
    </w:tbl>
    <w:p w14:paraId="51AC4D6E" w14:textId="67CD09C4" w:rsidR="000D17E7" w:rsidRPr="00F3455F" w:rsidRDefault="000D17E7" w:rsidP="000D17E7">
      <w:pPr>
        <w:spacing w:after="0"/>
        <w:rPr>
          <w:rFonts w:cs="Calibri"/>
          <w:lang w:eastAsia="pl-PL"/>
        </w:rPr>
      </w:pPr>
    </w:p>
    <w:p w14:paraId="679982F8" w14:textId="77777777" w:rsidR="00534194" w:rsidRPr="00F3455F" w:rsidRDefault="00534194">
      <w:pPr>
        <w:spacing w:after="0" w:line="240" w:lineRule="auto"/>
        <w:rPr>
          <w:rFonts w:eastAsia="Times New Roman" w:cs="Calibri"/>
          <w:b/>
          <w:lang w:eastAsia="pl-PL"/>
        </w:rPr>
      </w:pPr>
      <w:r w:rsidRPr="00F3455F">
        <w:rPr>
          <w:rFonts w:eastAsia="Times New Roman" w:cs="Calibri"/>
          <w:b/>
          <w:lang w:eastAsia="pl-PL"/>
        </w:rPr>
        <w:br w:type="page"/>
      </w:r>
    </w:p>
    <w:p w14:paraId="5A235EFC" w14:textId="7F6883E9" w:rsidR="000D17E7" w:rsidRPr="00F3455F" w:rsidRDefault="000D17E7" w:rsidP="000D17E7">
      <w:pPr>
        <w:tabs>
          <w:tab w:val="left" w:pos="-2880"/>
          <w:tab w:val="left" w:pos="-1985"/>
        </w:tabs>
        <w:spacing w:after="0"/>
        <w:rPr>
          <w:rFonts w:eastAsia="Times New Roman" w:cs="Calibri"/>
          <w:b/>
          <w:lang w:eastAsia="pl-PL"/>
        </w:rPr>
      </w:pPr>
      <w:r w:rsidRPr="00F3455F">
        <w:rPr>
          <w:rFonts w:eastAsia="Times New Roman" w:cs="Calibri"/>
          <w:b/>
          <w:lang w:eastAsia="pl-PL"/>
        </w:rPr>
        <w:lastRenderedPageBreak/>
        <w:t>Załącznik nr 2 do Umowy</w:t>
      </w:r>
    </w:p>
    <w:p w14:paraId="19FFC436" w14:textId="77777777" w:rsidR="000D17E7" w:rsidRPr="00F3455F" w:rsidRDefault="000D17E7" w:rsidP="000D17E7">
      <w:pPr>
        <w:tabs>
          <w:tab w:val="left" w:pos="-2880"/>
          <w:tab w:val="left" w:pos="-1985"/>
        </w:tabs>
        <w:spacing w:after="0"/>
        <w:rPr>
          <w:rFonts w:eastAsia="Times New Roman" w:cs="Calibri"/>
          <w:b/>
          <w:lang w:eastAsia="pl-PL"/>
        </w:rPr>
      </w:pPr>
    </w:p>
    <w:p w14:paraId="04171D38" w14:textId="77777777" w:rsidR="000D17E7" w:rsidRPr="00F3455F" w:rsidRDefault="000D17E7" w:rsidP="000D17E7">
      <w:pPr>
        <w:tabs>
          <w:tab w:val="left" w:pos="-2880"/>
          <w:tab w:val="left" w:pos="-1985"/>
        </w:tabs>
        <w:spacing w:after="0"/>
        <w:rPr>
          <w:rFonts w:eastAsia="Times New Roman" w:cs="Calibri"/>
          <w:b/>
          <w:lang w:eastAsia="pl-PL"/>
        </w:rPr>
      </w:pPr>
      <w:r w:rsidRPr="00F3455F">
        <w:rPr>
          <w:rFonts w:eastAsia="Times New Roman" w:cs="Calibri"/>
          <w:b/>
          <w:lang w:eastAsia="pl-PL"/>
        </w:rPr>
        <w:t>ZAKRES – CZĘŚĆ/CZĘŚCI PRZEDMIOTU ZAMÓWIENIA, KTÓREGO/YCH WYKONANIE WYKONAWCA ZAMIERZA POWIERZYĆ PODWYKONAWCOM WRAZ Z PODANIEM FIRM PODWYKONAWCÓW</w:t>
      </w:r>
    </w:p>
    <w:p w14:paraId="05C89968" w14:textId="77777777" w:rsidR="000D17E7" w:rsidRPr="00F3455F" w:rsidRDefault="000D17E7" w:rsidP="000D17E7">
      <w:pPr>
        <w:tabs>
          <w:tab w:val="left" w:pos="-2880"/>
          <w:tab w:val="left" w:pos="-1985"/>
        </w:tabs>
        <w:spacing w:after="0"/>
        <w:rPr>
          <w:rFonts w:eastAsia="Times New Roman" w:cs="Calibri"/>
          <w:b/>
          <w:lang w:eastAsia="pl-PL"/>
        </w:rPr>
      </w:pPr>
      <w:r w:rsidRPr="00F3455F">
        <w:rPr>
          <w:rFonts w:eastAsia="Times New Roman" w:cs="Calibri"/>
          <w:b/>
          <w:lang w:eastAsia="pl-PL"/>
        </w:rPr>
        <w:t>(zwany WYKAZEM)</w:t>
      </w:r>
    </w:p>
    <w:p w14:paraId="7BB1D6C3" w14:textId="77777777" w:rsidR="000D17E7" w:rsidRPr="00F3455F" w:rsidRDefault="000D17E7" w:rsidP="000D17E7">
      <w:pPr>
        <w:autoSpaceDE w:val="0"/>
        <w:autoSpaceDN w:val="0"/>
        <w:spacing w:after="0"/>
        <w:rPr>
          <w:rFonts w:eastAsia="Times New Roman" w:cs="Calibri"/>
          <w:i/>
          <w:lang w:eastAsia="pl-PL"/>
        </w:rPr>
      </w:pPr>
    </w:p>
    <w:p w14:paraId="7088E894" w14:textId="77777777" w:rsidR="000D17E7" w:rsidRPr="00F3455F" w:rsidRDefault="000D17E7" w:rsidP="000D17E7">
      <w:pPr>
        <w:autoSpaceDE w:val="0"/>
        <w:autoSpaceDN w:val="0"/>
        <w:spacing w:after="0"/>
        <w:rPr>
          <w:rFonts w:eastAsia="Times New Roman" w:cs="Calibri"/>
          <w:lang w:eastAsia="pl-PL"/>
        </w:rPr>
      </w:pPr>
      <w:r w:rsidRPr="00F3455F">
        <w:rPr>
          <w:rFonts w:eastAsia="Times New Roman" w:cs="Calibri"/>
          <w:lang w:eastAsia="pl-PL"/>
        </w:rPr>
        <w:t xml:space="preserve">My niżej podpisani działając w imieniu i na </w:t>
      </w:r>
      <w:proofErr w:type="gramStart"/>
      <w:r w:rsidRPr="00F3455F">
        <w:rPr>
          <w:rFonts w:eastAsia="Times New Roman" w:cs="Calibri"/>
          <w:lang w:eastAsia="pl-PL"/>
        </w:rPr>
        <w:t>rzecz:_</w:t>
      </w:r>
      <w:proofErr w:type="gramEnd"/>
      <w:r w:rsidRPr="00F3455F">
        <w:rPr>
          <w:rFonts w:eastAsia="Times New Roman" w:cs="Calibri"/>
          <w:lang w:eastAsia="pl-PL"/>
        </w:rPr>
        <w:t>__________________________________________</w:t>
      </w:r>
    </w:p>
    <w:p w14:paraId="4F4F6BC7" w14:textId="77777777" w:rsidR="000D17E7" w:rsidRPr="00F3455F" w:rsidRDefault="000D17E7" w:rsidP="000D17E7">
      <w:pPr>
        <w:autoSpaceDE w:val="0"/>
        <w:autoSpaceDN w:val="0"/>
        <w:spacing w:after="0"/>
        <w:rPr>
          <w:rFonts w:eastAsia="Times New Roman" w:cs="Calibri"/>
          <w:lang w:eastAsia="pl-PL"/>
        </w:rPr>
      </w:pPr>
      <w:r w:rsidRPr="00F3455F">
        <w:rPr>
          <w:rFonts w:eastAsia="Times New Roman" w:cs="Calibri"/>
          <w:lang w:eastAsia="pl-PL"/>
        </w:rPr>
        <w:t>__________________________________________________________________________________</w:t>
      </w:r>
    </w:p>
    <w:p w14:paraId="34E68E6E" w14:textId="77777777" w:rsidR="000D17E7" w:rsidRPr="00F3455F" w:rsidRDefault="000D17E7" w:rsidP="000D17E7">
      <w:pPr>
        <w:autoSpaceDE w:val="0"/>
        <w:autoSpaceDN w:val="0"/>
        <w:spacing w:after="0"/>
        <w:rPr>
          <w:rFonts w:eastAsia="Times New Roman" w:cs="Calibri"/>
          <w:b/>
          <w:lang w:eastAsia="pl-PL"/>
        </w:rPr>
      </w:pPr>
      <w:r w:rsidRPr="00F3455F">
        <w:rPr>
          <w:rFonts w:eastAsia="Times New Roman" w:cs="Calibri"/>
          <w:bCs/>
          <w:lang w:eastAsia="pl-PL"/>
        </w:rPr>
        <w:t>oświadczamy, że przy realizacji Umowy Nr …………………</w:t>
      </w:r>
      <w:r w:rsidRPr="00F3455F">
        <w:rPr>
          <w:rFonts w:eastAsia="Times New Roman" w:cs="Calibri"/>
          <w:bCs/>
          <w:i/>
          <w:lang w:eastAsia="pl-PL"/>
        </w:rPr>
        <w:t xml:space="preserve"> </w:t>
      </w:r>
      <w:r w:rsidRPr="00F3455F">
        <w:rPr>
          <w:rFonts w:eastAsia="Times New Roman" w:cs="Calibri"/>
          <w:bCs/>
          <w:lang w:eastAsia="pl-PL"/>
        </w:rPr>
        <w:t>z dnia ………………</w:t>
      </w:r>
      <w:proofErr w:type="gramStart"/>
      <w:r w:rsidRPr="00F3455F">
        <w:rPr>
          <w:rFonts w:eastAsia="Times New Roman" w:cs="Calibri"/>
          <w:bCs/>
          <w:lang w:eastAsia="pl-PL"/>
        </w:rPr>
        <w:t>…….</w:t>
      </w:r>
      <w:proofErr w:type="gramEnd"/>
      <w:r w:rsidRPr="00F3455F">
        <w:rPr>
          <w:rFonts w:eastAsia="Times New Roman" w:cs="Calibri"/>
          <w:bCs/>
          <w:lang w:eastAsia="pl-PL"/>
        </w:rPr>
        <w:t>. zamierzam/-y powierzyć wykonanie następującej/-</w:t>
      </w:r>
      <w:proofErr w:type="spellStart"/>
      <w:r w:rsidRPr="00F3455F">
        <w:rPr>
          <w:rFonts w:eastAsia="Times New Roman" w:cs="Calibri"/>
          <w:bCs/>
          <w:lang w:eastAsia="pl-PL"/>
        </w:rPr>
        <w:t>ych</w:t>
      </w:r>
      <w:proofErr w:type="spellEnd"/>
      <w:r w:rsidRPr="00F3455F">
        <w:rPr>
          <w:rFonts w:eastAsia="Times New Roman" w:cs="Calibri"/>
          <w:bCs/>
          <w:lang w:eastAsia="pl-PL"/>
        </w:rPr>
        <w:t xml:space="preserve"> części/-ach niżej wymienionemu/m podwykonawcy/-om:</w:t>
      </w:r>
    </w:p>
    <w:p w14:paraId="0BF2E356" w14:textId="77777777" w:rsidR="000D17E7" w:rsidRPr="00F3455F" w:rsidRDefault="000D17E7" w:rsidP="000D17E7">
      <w:pPr>
        <w:autoSpaceDE w:val="0"/>
        <w:autoSpaceDN w:val="0"/>
        <w:spacing w:after="0"/>
        <w:ind w:left="284" w:hanging="284"/>
        <w:rPr>
          <w:rFonts w:eastAsia="Times New Roman" w:cs="Calibri"/>
          <w:bCs/>
          <w:lang w:val="x-none" w:eastAsia="x-none"/>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2446"/>
        <w:gridCol w:w="2126"/>
        <w:gridCol w:w="1843"/>
        <w:gridCol w:w="2126"/>
      </w:tblGrid>
      <w:tr w:rsidR="000D17E7" w:rsidRPr="00F3455F" w14:paraId="4F533227" w14:textId="77777777" w:rsidTr="00B621F3">
        <w:trPr>
          <w:trHeight w:val="1651"/>
        </w:trPr>
        <w:tc>
          <w:tcPr>
            <w:tcW w:w="668" w:type="dxa"/>
            <w:tcBorders>
              <w:top w:val="single" w:sz="4" w:space="0" w:color="auto"/>
              <w:left w:val="single" w:sz="4" w:space="0" w:color="auto"/>
              <w:bottom w:val="single" w:sz="4" w:space="0" w:color="auto"/>
              <w:right w:val="single" w:sz="4" w:space="0" w:color="auto"/>
            </w:tcBorders>
            <w:vAlign w:val="center"/>
            <w:hideMark/>
          </w:tcPr>
          <w:p w14:paraId="000817C3" w14:textId="77777777" w:rsidR="000D17E7" w:rsidRPr="00F3455F" w:rsidRDefault="000D17E7" w:rsidP="00B621F3">
            <w:pPr>
              <w:autoSpaceDE w:val="0"/>
              <w:autoSpaceDN w:val="0"/>
              <w:spacing w:after="0"/>
              <w:rPr>
                <w:rFonts w:eastAsia="Times New Roman" w:cs="Calibri"/>
                <w:iCs/>
                <w:lang w:eastAsia="pl-PL"/>
              </w:rPr>
            </w:pPr>
            <w:r w:rsidRPr="00F3455F">
              <w:rPr>
                <w:rFonts w:eastAsia="Times New Roman" w:cs="Calibri"/>
                <w:iCs/>
                <w:lang w:eastAsia="pl-PL"/>
              </w:rPr>
              <w:t>L.p.</w:t>
            </w:r>
          </w:p>
        </w:tc>
        <w:tc>
          <w:tcPr>
            <w:tcW w:w="2446" w:type="dxa"/>
            <w:tcBorders>
              <w:top w:val="single" w:sz="4" w:space="0" w:color="auto"/>
              <w:left w:val="single" w:sz="4" w:space="0" w:color="auto"/>
              <w:bottom w:val="single" w:sz="4" w:space="0" w:color="auto"/>
              <w:right w:val="single" w:sz="4" w:space="0" w:color="auto"/>
            </w:tcBorders>
            <w:vAlign w:val="center"/>
          </w:tcPr>
          <w:p w14:paraId="51844C2F" w14:textId="77777777" w:rsidR="000D17E7" w:rsidRPr="00F3455F" w:rsidRDefault="000D17E7" w:rsidP="00B621F3">
            <w:pPr>
              <w:autoSpaceDE w:val="0"/>
              <w:autoSpaceDN w:val="0"/>
              <w:spacing w:after="0"/>
              <w:rPr>
                <w:rFonts w:eastAsia="Times New Roman" w:cs="Calibri"/>
                <w:iCs/>
                <w:lang w:eastAsia="pl-PL"/>
              </w:rPr>
            </w:pPr>
          </w:p>
          <w:p w14:paraId="5B6B97B1" w14:textId="77777777" w:rsidR="000D17E7" w:rsidRPr="00F3455F" w:rsidRDefault="000D17E7" w:rsidP="00B621F3">
            <w:pPr>
              <w:autoSpaceDE w:val="0"/>
              <w:autoSpaceDN w:val="0"/>
              <w:spacing w:after="0"/>
              <w:rPr>
                <w:rFonts w:eastAsia="Times New Roman" w:cs="Calibri"/>
                <w:iCs/>
                <w:lang w:eastAsia="pl-PL"/>
              </w:rPr>
            </w:pPr>
            <w:r w:rsidRPr="00F3455F">
              <w:rPr>
                <w:rFonts w:eastAsia="Times New Roman" w:cs="Calibri"/>
                <w:iCs/>
                <w:lang w:eastAsia="pl-PL"/>
              </w:rPr>
              <w:t>Część/Części przedmiotu zamówienia, który/e Wykonawca zamierza powierzyć do wykonania podwykonawcy/-om</w:t>
            </w:r>
          </w:p>
          <w:p w14:paraId="49A74900" w14:textId="77777777" w:rsidR="000D17E7" w:rsidRPr="00F3455F" w:rsidRDefault="000D17E7" w:rsidP="00B621F3">
            <w:pPr>
              <w:autoSpaceDE w:val="0"/>
              <w:autoSpaceDN w:val="0"/>
              <w:spacing w:after="0"/>
              <w:rPr>
                <w:rFonts w:eastAsia="Times New Roman" w:cs="Calibri"/>
                <w:iCs/>
                <w:lang w:eastAsia="pl-PL"/>
              </w:rPr>
            </w:pPr>
          </w:p>
        </w:tc>
        <w:tc>
          <w:tcPr>
            <w:tcW w:w="2126" w:type="dxa"/>
            <w:tcBorders>
              <w:top w:val="single" w:sz="4" w:space="0" w:color="auto"/>
              <w:left w:val="single" w:sz="4" w:space="0" w:color="auto"/>
              <w:bottom w:val="single" w:sz="4" w:space="0" w:color="auto"/>
              <w:right w:val="single" w:sz="4" w:space="0" w:color="auto"/>
            </w:tcBorders>
          </w:tcPr>
          <w:p w14:paraId="31A86DD3" w14:textId="77777777" w:rsidR="000D17E7" w:rsidRPr="00F3455F" w:rsidRDefault="000D17E7" w:rsidP="00B621F3">
            <w:pPr>
              <w:autoSpaceDE w:val="0"/>
              <w:autoSpaceDN w:val="0"/>
              <w:spacing w:after="0"/>
              <w:rPr>
                <w:rFonts w:eastAsia="Times New Roman" w:cs="Calibri"/>
                <w:lang w:eastAsia="pl-PL"/>
              </w:rPr>
            </w:pPr>
          </w:p>
          <w:p w14:paraId="258A15EA" w14:textId="77777777" w:rsidR="000D17E7" w:rsidRPr="00F3455F" w:rsidRDefault="000D17E7" w:rsidP="00B621F3">
            <w:pPr>
              <w:autoSpaceDE w:val="0"/>
              <w:autoSpaceDN w:val="0"/>
              <w:spacing w:after="0"/>
              <w:rPr>
                <w:rFonts w:eastAsia="Times New Roman" w:cs="Calibri"/>
                <w:lang w:eastAsia="pl-PL"/>
              </w:rPr>
            </w:pPr>
          </w:p>
          <w:p w14:paraId="3D7778D1" w14:textId="77777777" w:rsidR="000D17E7" w:rsidRPr="00F3455F" w:rsidRDefault="000D17E7" w:rsidP="00B621F3">
            <w:pPr>
              <w:autoSpaceDE w:val="0"/>
              <w:autoSpaceDN w:val="0"/>
              <w:spacing w:after="0"/>
              <w:rPr>
                <w:rFonts w:eastAsia="Times New Roman" w:cs="Calibri"/>
                <w:iCs/>
                <w:lang w:eastAsia="pl-PL"/>
              </w:rPr>
            </w:pPr>
            <w:r w:rsidRPr="00F3455F">
              <w:rPr>
                <w:rFonts w:eastAsia="Times New Roman" w:cs="Calibri"/>
                <w:lang w:eastAsia="pl-PL"/>
              </w:rPr>
              <w:t xml:space="preserve">Pełna nazwa (firma) podwykonawcy/-ów albo imię i nazwisko </w:t>
            </w:r>
          </w:p>
        </w:tc>
        <w:tc>
          <w:tcPr>
            <w:tcW w:w="1843" w:type="dxa"/>
            <w:tcBorders>
              <w:top w:val="single" w:sz="4" w:space="0" w:color="auto"/>
              <w:left w:val="single" w:sz="4" w:space="0" w:color="auto"/>
              <w:bottom w:val="single" w:sz="4" w:space="0" w:color="auto"/>
              <w:right w:val="single" w:sz="4" w:space="0" w:color="auto"/>
            </w:tcBorders>
          </w:tcPr>
          <w:p w14:paraId="2B62B65B" w14:textId="77777777" w:rsidR="000D17E7" w:rsidRPr="00F3455F" w:rsidRDefault="000D17E7" w:rsidP="00B621F3">
            <w:pPr>
              <w:autoSpaceDE w:val="0"/>
              <w:autoSpaceDN w:val="0"/>
              <w:spacing w:after="0"/>
              <w:rPr>
                <w:rFonts w:eastAsia="Times New Roman" w:cs="Calibri"/>
                <w:lang w:eastAsia="pl-PL"/>
              </w:rPr>
            </w:pPr>
          </w:p>
          <w:p w14:paraId="04FA7F07" w14:textId="77777777" w:rsidR="000D17E7" w:rsidRPr="00F3455F" w:rsidRDefault="000D17E7" w:rsidP="00B621F3">
            <w:pPr>
              <w:autoSpaceDE w:val="0"/>
              <w:autoSpaceDN w:val="0"/>
              <w:spacing w:after="0"/>
              <w:rPr>
                <w:rFonts w:eastAsia="Times New Roman" w:cs="Calibri"/>
                <w:lang w:eastAsia="pl-PL"/>
              </w:rPr>
            </w:pPr>
          </w:p>
          <w:p w14:paraId="18E7EB57" w14:textId="77777777" w:rsidR="000D17E7" w:rsidRPr="00F3455F" w:rsidRDefault="000D17E7" w:rsidP="00B621F3">
            <w:pPr>
              <w:autoSpaceDE w:val="0"/>
              <w:autoSpaceDN w:val="0"/>
              <w:spacing w:after="0"/>
              <w:rPr>
                <w:rFonts w:eastAsia="Times New Roman" w:cs="Calibri"/>
                <w:iCs/>
                <w:lang w:eastAsia="pl-PL"/>
              </w:rPr>
            </w:pPr>
            <w:r w:rsidRPr="00F3455F">
              <w:rPr>
                <w:rFonts w:eastAsia="Times New Roman" w:cs="Calibri"/>
                <w:lang w:eastAsia="pl-PL"/>
              </w:rPr>
              <w:t xml:space="preserve">Dane kontaktowe (adres, telefon) Podwykonawców </w:t>
            </w:r>
          </w:p>
        </w:tc>
        <w:tc>
          <w:tcPr>
            <w:tcW w:w="2126" w:type="dxa"/>
            <w:tcBorders>
              <w:top w:val="single" w:sz="4" w:space="0" w:color="auto"/>
              <w:left w:val="single" w:sz="4" w:space="0" w:color="auto"/>
              <w:bottom w:val="single" w:sz="4" w:space="0" w:color="auto"/>
              <w:right w:val="single" w:sz="4" w:space="0" w:color="auto"/>
            </w:tcBorders>
          </w:tcPr>
          <w:p w14:paraId="143C1A23" w14:textId="77777777" w:rsidR="000D17E7" w:rsidRPr="00F3455F" w:rsidRDefault="000D17E7" w:rsidP="00B621F3">
            <w:pPr>
              <w:autoSpaceDE w:val="0"/>
              <w:autoSpaceDN w:val="0"/>
              <w:spacing w:after="0"/>
              <w:rPr>
                <w:rFonts w:eastAsia="Times New Roman" w:cs="Calibri"/>
                <w:lang w:eastAsia="pl-PL"/>
              </w:rPr>
            </w:pPr>
          </w:p>
          <w:p w14:paraId="60C366A9" w14:textId="77777777" w:rsidR="000D17E7" w:rsidRPr="00F3455F" w:rsidRDefault="000D17E7" w:rsidP="00B621F3">
            <w:pPr>
              <w:autoSpaceDE w:val="0"/>
              <w:autoSpaceDN w:val="0"/>
              <w:spacing w:after="0"/>
              <w:rPr>
                <w:rFonts w:eastAsia="Times New Roman" w:cs="Calibri"/>
                <w:lang w:eastAsia="pl-PL"/>
              </w:rPr>
            </w:pPr>
          </w:p>
          <w:p w14:paraId="43465934" w14:textId="77777777" w:rsidR="000D17E7" w:rsidRPr="00F3455F" w:rsidRDefault="000D17E7" w:rsidP="00B621F3">
            <w:pPr>
              <w:autoSpaceDE w:val="0"/>
              <w:autoSpaceDN w:val="0"/>
              <w:spacing w:after="0"/>
              <w:rPr>
                <w:rFonts w:eastAsia="Times New Roman" w:cs="Calibri"/>
                <w:lang w:eastAsia="pl-PL"/>
              </w:rPr>
            </w:pPr>
            <w:r w:rsidRPr="00F3455F">
              <w:rPr>
                <w:rFonts w:eastAsia="Times New Roman" w:cs="Calibri"/>
                <w:lang w:eastAsia="pl-PL"/>
              </w:rPr>
              <w:t>Przedstawiciele/</w:t>
            </w:r>
          </w:p>
          <w:p w14:paraId="7CD90ABC" w14:textId="77777777" w:rsidR="000D17E7" w:rsidRPr="00F3455F" w:rsidRDefault="000D17E7" w:rsidP="00B621F3">
            <w:pPr>
              <w:autoSpaceDE w:val="0"/>
              <w:autoSpaceDN w:val="0"/>
              <w:spacing w:after="0"/>
              <w:rPr>
                <w:rFonts w:eastAsia="Times New Roman" w:cs="Calibri"/>
                <w:lang w:eastAsia="pl-PL"/>
              </w:rPr>
            </w:pPr>
            <w:r w:rsidRPr="00F3455F">
              <w:rPr>
                <w:rFonts w:eastAsia="Times New Roman" w:cs="Calibri"/>
                <w:lang w:eastAsia="pl-PL"/>
              </w:rPr>
              <w:t xml:space="preserve">Osoby do kontaktu </w:t>
            </w:r>
          </w:p>
          <w:p w14:paraId="2D7DCF40" w14:textId="77777777" w:rsidR="000D17E7" w:rsidRPr="00F3455F" w:rsidRDefault="000D17E7" w:rsidP="00B621F3">
            <w:pPr>
              <w:autoSpaceDE w:val="0"/>
              <w:autoSpaceDN w:val="0"/>
              <w:spacing w:after="0"/>
              <w:rPr>
                <w:rFonts w:eastAsia="Times New Roman" w:cs="Calibri"/>
                <w:iCs/>
                <w:lang w:eastAsia="pl-PL"/>
              </w:rPr>
            </w:pPr>
            <w:r w:rsidRPr="00F3455F">
              <w:rPr>
                <w:rFonts w:eastAsia="Times New Roman" w:cs="Calibri"/>
                <w:lang w:eastAsia="pl-PL"/>
              </w:rPr>
              <w:t>z Podwykonawcami</w:t>
            </w:r>
          </w:p>
          <w:p w14:paraId="4E8494F4" w14:textId="77777777" w:rsidR="000D17E7" w:rsidRPr="00F3455F" w:rsidRDefault="000D17E7" w:rsidP="00B621F3">
            <w:pPr>
              <w:autoSpaceDE w:val="0"/>
              <w:autoSpaceDN w:val="0"/>
              <w:spacing w:after="0"/>
              <w:rPr>
                <w:rFonts w:eastAsia="Times New Roman" w:cs="Calibri"/>
                <w:iCs/>
                <w:lang w:eastAsia="pl-PL"/>
              </w:rPr>
            </w:pPr>
          </w:p>
        </w:tc>
      </w:tr>
      <w:tr w:rsidR="000D17E7" w:rsidRPr="00F3455F" w14:paraId="399649D4" w14:textId="77777777" w:rsidTr="00B621F3">
        <w:trPr>
          <w:trHeight w:val="285"/>
        </w:trPr>
        <w:tc>
          <w:tcPr>
            <w:tcW w:w="668" w:type="dxa"/>
            <w:tcBorders>
              <w:top w:val="single" w:sz="4" w:space="0" w:color="auto"/>
              <w:left w:val="single" w:sz="4" w:space="0" w:color="auto"/>
              <w:bottom w:val="single" w:sz="4" w:space="0" w:color="auto"/>
              <w:right w:val="single" w:sz="4" w:space="0" w:color="auto"/>
            </w:tcBorders>
            <w:vAlign w:val="center"/>
            <w:hideMark/>
          </w:tcPr>
          <w:p w14:paraId="45B7D005" w14:textId="77777777" w:rsidR="000D17E7" w:rsidRPr="00F3455F" w:rsidRDefault="000D17E7" w:rsidP="00B621F3">
            <w:pPr>
              <w:autoSpaceDE w:val="0"/>
              <w:autoSpaceDN w:val="0"/>
              <w:spacing w:after="0"/>
              <w:rPr>
                <w:rFonts w:eastAsia="Times New Roman" w:cs="Calibri"/>
                <w:iCs/>
                <w:lang w:eastAsia="pl-PL"/>
              </w:rPr>
            </w:pPr>
            <w:r w:rsidRPr="00F3455F">
              <w:rPr>
                <w:rFonts w:eastAsia="Times New Roman" w:cs="Calibri"/>
                <w:iCs/>
                <w:lang w:eastAsia="pl-PL"/>
              </w:rPr>
              <w:t>1.</w:t>
            </w:r>
          </w:p>
        </w:tc>
        <w:tc>
          <w:tcPr>
            <w:tcW w:w="2446" w:type="dxa"/>
            <w:tcBorders>
              <w:top w:val="single" w:sz="4" w:space="0" w:color="auto"/>
              <w:left w:val="single" w:sz="4" w:space="0" w:color="auto"/>
              <w:bottom w:val="single" w:sz="4" w:space="0" w:color="auto"/>
              <w:right w:val="single" w:sz="4" w:space="0" w:color="auto"/>
            </w:tcBorders>
            <w:vAlign w:val="center"/>
            <w:hideMark/>
          </w:tcPr>
          <w:p w14:paraId="37B41F17" w14:textId="77777777" w:rsidR="000D17E7" w:rsidRPr="00F3455F" w:rsidRDefault="000D17E7" w:rsidP="00B621F3">
            <w:pPr>
              <w:autoSpaceDE w:val="0"/>
              <w:autoSpaceDN w:val="0"/>
              <w:spacing w:after="0"/>
              <w:rPr>
                <w:rFonts w:eastAsia="Times New Roman" w:cs="Calibri"/>
                <w:iCs/>
                <w:lang w:eastAsia="pl-PL"/>
              </w:rPr>
            </w:pPr>
            <w:r w:rsidRPr="00F3455F">
              <w:rPr>
                <w:rFonts w:eastAsia="Times New Roman" w:cs="Calibri"/>
                <w:iCs/>
                <w:lang w:eastAsia="pl-PL"/>
              </w:rPr>
              <w:t>2.</w:t>
            </w:r>
          </w:p>
        </w:tc>
        <w:tc>
          <w:tcPr>
            <w:tcW w:w="2126" w:type="dxa"/>
            <w:tcBorders>
              <w:top w:val="single" w:sz="4" w:space="0" w:color="auto"/>
              <w:left w:val="single" w:sz="4" w:space="0" w:color="auto"/>
              <w:bottom w:val="single" w:sz="4" w:space="0" w:color="auto"/>
              <w:right w:val="single" w:sz="4" w:space="0" w:color="auto"/>
            </w:tcBorders>
            <w:hideMark/>
          </w:tcPr>
          <w:p w14:paraId="141995F1" w14:textId="77777777" w:rsidR="000D17E7" w:rsidRPr="00F3455F" w:rsidRDefault="000D17E7" w:rsidP="00B621F3">
            <w:pPr>
              <w:autoSpaceDE w:val="0"/>
              <w:autoSpaceDN w:val="0"/>
              <w:spacing w:after="0"/>
              <w:rPr>
                <w:rFonts w:eastAsia="Times New Roman" w:cs="Calibri"/>
                <w:iCs/>
                <w:lang w:eastAsia="pl-PL"/>
              </w:rPr>
            </w:pPr>
            <w:r w:rsidRPr="00F3455F">
              <w:rPr>
                <w:rFonts w:eastAsia="Times New Roman" w:cs="Calibri"/>
                <w:iCs/>
                <w:lang w:eastAsia="pl-PL"/>
              </w:rPr>
              <w:t>3.</w:t>
            </w:r>
          </w:p>
        </w:tc>
        <w:tc>
          <w:tcPr>
            <w:tcW w:w="1843" w:type="dxa"/>
            <w:tcBorders>
              <w:top w:val="single" w:sz="4" w:space="0" w:color="auto"/>
              <w:left w:val="single" w:sz="4" w:space="0" w:color="auto"/>
              <w:bottom w:val="single" w:sz="4" w:space="0" w:color="auto"/>
              <w:right w:val="single" w:sz="4" w:space="0" w:color="auto"/>
            </w:tcBorders>
            <w:hideMark/>
          </w:tcPr>
          <w:p w14:paraId="3499F733" w14:textId="77777777" w:rsidR="000D17E7" w:rsidRPr="00F3455F" w:rsidRDefault="000D17E7" w:rsidP="00B621F3">
            <w:pPr>
              <w:autoSpaceDE w:val="0"/>
              <w:autoSpaceDN w:val="0"/>
              <w:spacing w:after="0"/>
              <w:rPr>
                <w:rFonts w:eastAsia="Times New Roman" w:cs="Calibri"/>
                <w:iCs/>
                <w:lang w:eastAsia="pl-PL"/>
              </w:rPr>
            </w:pPr>
            <w:r w:rsidRPr="00F3455F">
              <w:rPr>
                <w:rFonts w:eastAsia="Times New Roman" w:cs="Calibri"/>
                <w:iCs/>
                <w:lang w:eastAsia="pl-PL"/>
              </w:rPr>
              <w:t>4.</w:t>
            </w:r>
          </w:p>
        </w:tc>
        <w:tc>
          <w:tcPr>
            <w:tcW w:w="2126" w:type="dxa"/>
            <w:tcBorders>
              <w:top w:val="single" w:sz="4" w:space="0" w:color="auto"/>
              <w:left w:val="single" w:sz="4" w:space="0" w:color="auto"/>
              <w:bottom w:val="single" w:sz="4" w:space="0" w:color="auto"/>
              <w:right w:val="single" w:sz="4" w:space="0" w:color="auto"/>
            </w:tcBorders>
            <w:hideMark/>
          </w:tcPr>
          <w:p w14:paraId="11AD1F4B" w14:textId="77777777" w:rsidR="000D17E7" w:rsidRPr="00F3455F" w:rsidRDefault="000D17E7" w:rsidP="00B621F3">
            <w:pPr>
              <w:autoSpaceDE w:val="0"/>
              <w:autoSpaceDN w:val="0"/>
              <w:spacing w:after="0"/>
              <w:rPr>
                <w:rFonts w:eastAsia="Times New Roman" w:cs="Calibri"/>
                <w:iCs/>
                <w:lang w:eastAsia="pl-PL"/>
              </w:rPr>
            </w:pPr>
            <w:r w:rsidRPr="00F3455F">
              <w:rPr>
                <w:rFonts w:eastAsia="Times New Roman" w:cs="Calibri"/>
                <w:iCs/>
                <w:lang w:eastAsia="pl-PL"/>
              </w:rPr>
              <w:t>5.</w:t>
            </w:r>
          </w:p>
        </w:tc>
      </w:tr>
      <w:tr w:rsidR="000D17E7" w:rsidRPr="00F3455F" w14:paraId="758AD2E0" w14:textId="77777777" w:rsidTr="00B621F3">
        <w:trPr>
          <w:trHeight w:val="838"/>
        </w:trPr>
        <w:tc>
          <w:tcPr>
            <w:tcW w:w="668" w:type="dxa"/>
            <w:tcBorders>
              <w:top w:val="single" w:sz="4" w:space="0" w:color="auto"/>
              <w:left w:val="single" w:sz="4" w:space="0" w:color="auto"/>
              <w:bottom w:val="single" w:sz="4" w:space="0" w:color="auto"/>
              <w:right w:val="single" w:sz="4" w:space="0" w:color="auto"/>
            </w:tcBorders>
          </w:tcPr>
          <w:p w14:paraId="559B0BBA" w14:textId="77777777" w:rsidR="000D17E7" w:rsidRPr="00F3455F" w:rsidRDefault="000D17E7" w:rsidP="00B621F3">
            <w:pPr>
              <w:autoSpaceDE w:val="0"/>
              <w:autoSpaceDN w:val="0"/>
              <w:spacing w:after="0"/>
              <w:rPr>
                <w:rFonts w:eastAsia="Times New Roman" w:cs="Calibri"/>
                <w:iCs/>
                <w:lang w:eastAsia="pl-PL"/>
              </w:rPr>
            </w:pPr>
          </w:p>
        </w:tc>
        <w:tc>
          <w:tcPr>
            <w:tcW w:w="2446" w:type="dxa"/>
            <w:tcBorders>
              <w:top w:val="single" w:sz="4" w:space="0" w:color="auto"/>
              <w:left w:val="single" w:sz="4" w:space="0" w:color="auto"/>
              <w:bottom w:val="single" w:sz="4" w:space="0" w:color="auto"/>
              <w:right w:val="single" w:sz="4" w:space="0" w:color="auto"/>
            </w:tcBorders>
          </w:tcPr>
          <w:p w14:paraId="381DC3E0" w14:textId="77777777" w:rsidR="000D17E7" w:rsidRPr="00F3455F" w:rsidRDefault="000D17E7" w:rsidP="00B621F3">
            <w:pPr>
              <w:autoSpaceDE w:val="0"/>
              <w:autoSpaceDN w:val="0"/>
              <w:spacing w:after="0"/>
              <w:rPr>
                <w:rFonts w:eastAsia="Times New Roman" w:cs="Calibri"/>
                <w:iCs/>
                <w:lang w:eastAsia="pl-PL"/>
              </w:rPr>
            </w:pPr>
          </w:p>
        </w:tc>
        <w:tc>
          <w:tcPr>
            <w:tcW w:w="2126" w:type="dxa"/>
            <w:tcBorders>
              <w:top w:val="single" w:sz="4" w:space="0" w:color="auto"/>
              <w:left w:val="single" w:sz="4" w:space="0" w:color="auto"/>
              <w:bottom w:val="single" w:sz="4" w:space="0" w:color="auto"/>
              <w:right w:val="single" w:sz="4" w:space="0" w:color="auto"/>
            </w:tcBorders>
          </w:tcPr>
          <w:p w14:paraId="68F03207" w14:textId="77777777" w:rsidR="000D17E7" w:rsidRPr="00F3455F" w:rsidRDefault="000D17E7" w:rsidP="00B621F3">
            <w:pPr>
              <w:autoSpaceDE w:val="0"/>
              <w:autoSpaceDN w:val="0"/>
              <w:spacing w:after="0"/>
              <w:rPr>
                <w:rFonts w:eastAsia="Times New Roman" w:cs="Calibri"/>
                <w:iCs/>
                <w:lang w:eastAsia="pl-PL"/>
              </w:rPr>
            </w:pPr>
          </w:p>
        </w:tc>
        <w:tc>
          <w:tcPr>
            <w:tcW w:w="1843" w:type="dxa"/>
            <w:tcBorders>
              <w:top w:val="single" w:sz="4" w:space="0" w:color="auto"/>
              <w:left w:val="single" w:sz="4" w:space="0" w:color="auto"/>
              <w:bottom w:val="single" w:sz="4" w:space="0" w:color="auto"/>
              <w:right w:val="single" w:sz="4" w:space="0" w:color="auto"/>
            </w:tcBorders>
          </w:tcPr>
          <w:p w14:paraId="61BC2596" w14:textId="77777777" w:rsidR="000D17E7" w:rsidRPr="00F3455F" w:rsidRDefault="000D17E7" w:rsidP="00B621F3">
            <w:pPr>
              <w:autoSpaceDE w:val="0"/>
              <w:autoSpaceDN w:val="0"/>
              <w:spacing w:after="0"/>
              <w:rPr>
                <w:rFonts w:eastAsia="Times New Roman" w:cs="Calibri"/>
                <w:iCs/>
                <w:lang w:eastAsia="pl-PL"/>
              </w:rPr>
            </w:pPr>
          </w:p>
        </w:tc>
        <w:tc>
          <w:tcPr>
            <w:tcW w:w="2126" w:type="dxa"/>
            <w:tcBorders>
              <w:top w:val="single" w:sz="4" w:space="0" w:color="auto"/>
              <w:left w:val="single" w:sz="4" w:space="0" w:color="auto"/>
              <w:bottom w:val="single" w:sz="4" w:space="0" w:color="auto"/>
              <w:right w:val="single" w:sz="4" w:space="0" w:color="auto"/>
            </w:tcBorders>
          </w:tcPr>
          <w:p w14:paraId="09FACCAE" w14:textId="77777777" w:rsidR="000D17E7" w:rsidRPr="00F3455F" w:rsidRDefault="000D17E7" w:rsidP="00B621F3">
            <w:pPr>
              <w:autoSpaceDE w:val="0"/>
              <w:autoSpaceDN w:val="0"/>
              <w:spacing w:after="0"/>
              <w:rPr>
                <w:rFonts w:eastAsia="Times New Roman" w:cs="Calibri"/>
                <w:iCs/>
                <w:lang w:eastAsia="pl-PL"/>
              </w:rPr>
            </w:pPr>
          </w:p>
        </w:tc>
      </w:tr>
      <w:tr w:rsidR="000D17E7" w:rsidRPr="00F3455F" w14:paraId="1888B938" w14:textId="77777777" w:rsidTr="00B621F3">
        <w:trPr>
          <w:trHeight w:val="823"/>
        </w:trPr>
        <w:tc>
          <w:tcPr>
            <w:tcW w:w="668" w:type="dxa"/>
            <w:tcBorders>
              <w:top w:val="single" w:sz="4" w:space="0" w:color="auto"/>
              <w:left w:val="single" w:sz="4" w:space="0" w:color="auto"/>
              <w:bottom w:val="single" w:sz="4" w:space="0" w:color="auto"/>
              <w:right w:val="single" w:sz="4" w:space="0" w:color="auto"/>
            </w:tcBorders>
          </w:tcPr>
          <w:p w14:paraId="69C8C6E5" w14:textId="77777777" w:rsidR="000D17E7" w:rsidRPr="00F3455F" w:rsidRDefault="000D17E7" w:rsidP="00B621F3">
            <w:pPr>
              <w:autoSpaceDE w:val="0"/>
              <w:autoSpaceDN w:val="0"/>
              <w:spacing w:after="0"/>
              <w:rPr>
                <w:rFonts w:eastAsia="Times New Roman" w:cs="Calibri"/>
                <w:iCs/>
                <w:lang w:eastAsia="pl-PL"/>
              </w:rPr>
            </w:pPr>
          </w:p>
        </w:tc>
        <w:tc>
          <w:tcPr>
            <w:tcW w:w="2446" w:type="dxa"/>
            <w:tcBorders>
              <w:top w:val="single" w:sz="4" w:space="0" w:color="auto"/>
              <w:left w:val="single" w:sz="4" w:space="0" w:color="auto"/>
              <w:bottom w:val="single" w:sz="4" w:space="0" w:color="auto"/>
              <w:right w:val="single" w:sz="4" w:space="0" w:color="auto"/>
            </w:tcBorders>
          </w:tcPr>
          <w:p w14:paraId="56833235" w14:textId="77777777" w:rsidR="000D17E7" w:rsidRPr="00F3455F" w:rsidRDefault="000D17E7" w:rsidP="00B621F3">
            <w:pPr>
              <w:autoSpaceDE w:val="0"/>
              <w:autoSpaceDN w:val="0"/>
              <w:spacing w:after="0"/>
              <w:rPr>
                <w:rFonts w:eastAsia="Times New Roman" w:cs="Calibri"/>
                <w:iCs/>
                <w:lang w:eastAsia="pl-PL"/>
              </w:rPr>
            </w:pPr>
          </w:p>
        </w:tc>
        <w:tc>
          <w:tcPr>
            <w:tcW w:w="2126" w:type="dxa"/>
            <w:tcBorders>
              <w:top w:val="single" w:sz="4" w:space="0" w:color="auto"/>
              <w:left w:val="single" w:sz="4" w:space="0" w:color="auto"/>
              <w:bottom w:val="single" w:sz="4" w:space="0" w:color="auto"/>
              <w:right w:val="single" w:sz="4" w:space="0" w:color="auto"/>
            </w:tcBorders>
          </w:tcPr>
          <w:p w14:paraId="0229EE21" w14:textId="77777777" w:rsidR="000D17E7" w:rsidRPr="00F3455F" w:rsidRDefault="000D17E7" w:rsidP="00B621F3">
            <w:pPr>
              <w:autoSpaceDE w:val="0"/>
              <w:autoSpaceDN w:val="0"/>
              <w:spacing w:after="0"/>
              <w:rPr>
                <w:rFonts w:eastAsia="Times New Roman" w:cs="Calibri"/>
                <w:iCs/>
                <w:lang w:eastAsia="pl-PL"/>
              </w:rPr>
            </w:pPr>
          </w:p>
        </w:tc>
        <w:tc>
          <w:tcPr>
            <w:tcW w:w="1843" w:type="dxa"/>
            <w:tcBorders>
              <w:top w:val="single" w:sz="4" w:space="0" w:color="auto"/>
              <w:left w:val="single" w:sz="4" w:space="0" w:color="auto"/>
              <w:bottom w:val="single" w:sz="4" w:space="0" w:color="auto"/>
              <w:right w:val="single" w:sz="4" w:space="0" w:color="auto"/>
            </w:tcBorders>
          </w:tcPr>
          <w:p w14:paraId="1DA1176C" w14:textId="77777777" w:rsidR="000D17E7" w:rsidRPr="00F3455F" w:rsidRDefault="000D17E7" w:rsidP="00B621F3">
            <w:pPr>
              <w:autoSpaceDE w:val="0"/>
              <w:autoSpaceDN w:val="0"/>
              <w:spacing w:after="0"/>
              <w:rPr>
                <w:rFonts w:eastAsia="Times New Roman" w:cs="Calibri"/>
                <w:iCs/>
                <w:lang w:eastAsia="pl-PL"/>
              </w:rPr>
            </w:pPr>
          </w:p>
        </w:tc>
        <w:tc>
          <w:tcPr>
            <w:tcW w:w="2126" w:type="dxa"/>
            <w:tcBorders>
              <w:top w:val="single" w:sz="4" w:space="0" w:color="auto"/>
              <w:left w:val="single" w:sz="4" w:space="0" w:color="auto"/>
              <w:bottom w:val="single" w:sz="4" w:space="0" w:color="auto"/>
              <w:right w:val="single" w:sz="4" w:space="0" w:color="auto"/>
            </w:tcBorders>
          </w:tcPr>
          <w:p w14:paraId="480C3CE3" w14:textId="77777777" w:rsidR="000D17E7" w:rsidRPr="00F3455F" w:rsidRDefault="000D17E7" w:rsidP="00B621F3">
            <w:pPr>
              <w:autoSpaceDE w:val="0"/>
              <w:autoSpaceDN w:val="0"/>
              <w:spacing w:after="0"/>
              <w:rPr>
                <w:rFonts w:eastAsia="Times New Roman" w:cs="Calibri"/>
                <w:iCs/>
                <w:lang w:eastAsia="pl-PL"/>
              </w:rPr>
            </w:pPr>
          </w:p>
        </w:tc>
      </w:tr>
      <w:tr w:rsidR="000D17E7" w:rsidRPr="00F3455F" w14:paraId="6B326899" w14:textId="77777777" w:rsidTr="00B621F3">
        <w:trPr>
          <w:trHeight w:val="823"/>
        </w:trPr>
        <w:tc>
          <w:tcPr>
            <w:tcW w:w="668" w:type="dxa"/>
            <w:tcBorders>
              <w:top w:val="single" w:sz="4" w:space="0" w:color="auto"/>
              <w:left w:val="single" w:sz="4" w:space="0" w:color="auto"/>
              <w:bottom w:val="single" w:sz="4" w:space="0" w:color="auto"/>
              <w:right w:val="single" w:sz="4" w:space="0" w:color="auto"/>
            </w:tcBorders>
          </w:tcPr>
          <w:p w14:paraId="50364A45" w14:textId="77777777" w:rsidR="000D17E7" w:rsidRPr="00F3455F" w:rsidRDefault="000D17E7" w:rsidP="00B621F3">
            <w:pPr>
              <w:autoSpaceDE w:val="0"/>
              <w:autoSpaceDN w:val="0"/>
              <w:spacing w:after="0"/>
              <w:rPr>
                <w:rFonts w:eastAsia="Times New Roman" w:cs="Calibri"/>
                <w:iCs/>
                <w:lang w:eastAsia="pl-PL"/>
              </w:rPr>
            </w:pPr>
          </w:p>
        </w:tc>
        <w:tc>
          <w:tcPr>
            <w:tcW w:w="2446" w:type="dxa"/>
            <w:tcBorders>
              <w:top w:val="single" w:sz="4" w:space="0" w:color="auto"/>
              <w:left w:val="single" w:sz="4" w:space="0" w:color="auto"/>
              <w:bottom w:val="single" w:sz="4" w:space="0" w:color="auto"/>
              <w:right w:val="single" w:sz="4" w:space="0" w:color="auto"/>
            </w:tcBorders>
          </w:tcPr>
          <w:p w14:paraId="4DCC2A5C" w14:textId="77777777" w:rsidR="000D17E7" w:rsidRPr="00F3455F" w:rsidRDefault="000D17E7" w:rsidP="00B621F3">
            <w:pPr>
              <w:autoSpaceDE w:val="0"/>
              <w:autoSpaceDN w:val="0"/>
              <w:spacing w:after="0"/>
              <w:rPr>
                <w:rFonts w:eastAsia="Times New Roman" w:cs="Calibri"/>
                <w:iCs/>
                <w:lang w:eastAsia="pl-PL"/>
              </w:rPr>
            </w:pPr>
          </w:p>
        </w:tc>
        <w:tc>
          <w:tcPr>
            <w:tcW w:w="2126" w:type="dxa"/>
            <w:tcBorders>
              <w:top w:val="single" w:sz="4" w:space="0" w:color="auto"/>
              <w:left w:val="single" w:sz="4" w:space="0" w:color="auto"/>
              <w:bottom w:val="single" w:sz="4" w:space="0" w:color="auto"/>
              <w:right w:val="single" w:sz="4" w:space="0" w:color="auto"/>
            </w:tcBorders>
          </w:tcPr>
          <w:p w14:paraId="2C81D77A" w14:textId="77777777" w:rsidR="000D17E7" w:rsidRPr="00F3455F" w:rsidRDefault="000D17E7" w:rsidP="00B621F3">
            <w:pPr>
              <w:autoSpaceDE w:val="0"/>
              <w:autoSpaceDN w:val="0"/>
              <w:spacing w:after="0"/>
              <w:rPr>
                <w:rFonts w:eastAsia="Times New Roman" w:cs="Calibri"/>
                <w:iCs/>
                <w:lang w:eastAsia="pl-PL"/>
              </w:rPr>
            </w:pPr>
          </w:p>
        </w:tc>
        <w:tc>
          <w:tcPr>
            <w:tcW w:w="1843" w:type="dxa"/>
            <w:tcBorders>
              <w:top w:val="single" w:sz="4" w:space="0" w:color="auto"/>
              <w:left w:val="single" w:sz="4" w:space="0" w:color="auto"/>
              <w:bottom w:val="single" w:sz="4" w:space="0" w:color="auto"/>
              <w:right w:val="single" w:sz="4" w:space="0" w:color="auto"/>
            </w:tcBorders>
          </w:tcPr>
          <w:p w14:paraId="0C3424D0" w14:textId="77777777" w:rsidR="000D17E7" w:rsidRPr="00F3455F" w:rsidRDefault="000D17E7" w:rsidP="00B621F3">
            <w:pPr>
              <w:autoSpaceDE w:val="0"/>
              <w:autoSpaceDN w:val="0"/>
              <w:spacing w:after="0"/>
              <w:rPr>
                <w:rFonts w:eastAsia="Times New Roman" w:cs="Calibri"/>
                <w:iCs/>
                <w:lang w:eastAsia="pl-PL"/>
              </w:rPr>
            </w:pPr>
          </w:p>
        </w:tc>
        <w:tc>
          <w:tcPr>
            <w:tcW w:w="2126" w:type="dxa"/>
            <w:tcBorders>
              <w:top w:val="single" w:sz="4" w:space="0" w:color="auto"/>
              <w:left w:val="single" w:sz="4" w:space="0" w:color="auto"/>
              <w:bottom w:val="single" w:sz="4" w:space="0" w:color="auto"/>
              <w:right w:val="single" w:sz="4" w:space="0" w:color="auto"/>
            </w:tcBorders>
          </w:tcPr>
          <w:p w14:paraId="4774E999" w14:textId="77777777" w:rsidR="000D17E7" w:rsidRPr="00F3455F" w:rsidRDefault="000D17E7" w:rsidP="00B621F3">
            <w:pPr>
              <w:autoSpaceDE w:val="0"/>
              <w:autoSpaceDN w:val="0"/>
              <w:spacing w:after="0"/>
              <w:rPr>
                <w:rFonts w:eastAsia="Times New Roman" w:cs="Calibri"/>
                <w:iCs/>
                <w:lang w:eastAsia="pl-PL"/>
              </w:rPr>
            </w:pPr>
          </w:p>
        </w:tc>
      </w:tr>
    </w:tbl>
    <w:p w14:paraId="07E3A381" w14:textId="77777777" w:rsidR="000D17E7" w:rsidRPr="00F3455F" w:rsidRDefault="000D17E7" w:rsidP="000D17E7">
      <w:pPr>
        <w:autoSpaceDE w:val="0"/>
        <w:autoSpaceDN w:val="0"/>
        <w:spacing w:after="0"/>
        <w:ind w:left="-142"/>
        <w:rPr>
          <w:rFonts w:eastAsia="Times New Roman" w:cs="Calibri"/>
          <w:b/>
          <w:bCs/>
          <w:iCs/>
          <w:u w:val="single"/>
          <w:lang w:val="x-none" w:eastAsia="x-none"/>
        </w:rPr>
      </w:pPr>
    </w:p>
    <w:p w14:paraId="43045152" w14:textId="77777777" w:rsidR="000D17E7" w:rsidRPr="00F3455F" w:rsidRDefault="000D17E7" w:rsidP="000D17E7">
      <w:pPr>
        <w:autoSpaceDE w:val="0"/>
        <w:autoSpaceDN w:val="0"/>
        <w:spacing w:after="0"/>
        <w:ind w:left="-142"/>
        <w:rPr>
          <w:rFonts w:eastAsia="Times New Roman" w:cs="Calibri"/>
          <w:b/>
          <w:bCs/>
          <w:iCs/>
          <w:u w:val="single"/>
          <w:lang w:val="x-none" w:eastAsia="x-none"/>
        </w:rPr>
      </w:pPr>
    </w:p>
    <w:p w14:paraId="17B09F3E" w14:textId="77777777" w:rsidR="000D17E7" w:rsidRPr="00F3455F" w:rsidRDefault="000D17E7" w:rsidP="000D17E7">
      <w:pPr>
        <w:autoSpaceDE w:val="0"/>
        <w:autoSpaceDN w:val="0"/>
        <w:spacing w:after="0"/>
        <w:ind w:left="-142"/>
        <w:rPr>
          <w:rFonts w:eastAsia="Times New Roman" w:cs="Calibri"/>
          <w:iCs/>
          <w:lang w:val="x-none" w:eastAsia="x-none"/>
        </w:rPr>
      </w:pPr>
      <w:r w:rsidRPr="00F3455F">
        <w:rPr>
          <w:rFonts w:eastAsia="Times New Roman" w:cs="Calibri"/>
          <w:b/>
          <w:bCs/>
          <w:iCs/>
          <w:u w:val="single"/>
          <w:lang w:val="x-none" w:eastAsia="x-none"/>
        </w:rPr>
        <w:t>UWAGA:</w:t>
      </w:r>
      <w:r w:rsidRPr="00F3455F">
        <w:rPr>
          <w:rFonts w:eastAsia="Times New Roman" w:cs="Calibri"/>
          <w:iCs/>
          <w:lang w:val="x-none" w:eastAsia="x-none"/>
        </w:rPr>
        <w:t xml:space="preserve"> </w:t>
      </w:r>
    </w:p>
    <w:p w14:paraId="6DD9C8F0" w14:textId="77777777" w:rsidR="000D17E7" w:rsidRPr="00F3455F" w:rsidRDefault="000D17E7">
      <w:pPr>
        <w:numPr>
          <w:ilvl w:val="0"/>
          <w:numId w:val="33"/>
        </w:numPr>
        <w:autoSpaceDE w:val="0"/>
        <w:autoSpaceDN w:val="0"/>
        <w:spacing w:after="0"/>
        <w:ind w:left="284" w:hanging="284"/>
        <w:rPr>
          <w:rFonts w:eastAsia="Times New Roman" w:cs="Calibri"/>
          <w:iCs/>
          <w:lang w:val="x-none" w:eastAsia="x-none"/>
        </w:rPr>
      </w:pPr>
      <w:r w:rsidRPr="00F3455F">
        <w:rPr>
          <w:rFonts w:eastAsia="Times New Roman" w:cs="Calibri"/>
          <w:iCs/>
          <w:lang w:eastAsia="x-none"/>
        </w:rPr>
        <w:t>W</w:t>
      </w:r>
      <w:r w:rsidRPr="00F3455F">
        <w:rPr>
          <w:rFonts w:eastAsia="Times New Roman" w:cs="Calibri"/>
          <w:iCs/>
          <w:lang w:val="x-none" w:eastAsia="x-none"/>
        </w:rPr>
        <w:t xml:space="preserve"> przypadku realizacji zamówienia bez udziału podwykonawców należy wpisać „zamówienie zostanie zrealizowane bez udziału podwykonawców”.</w:t>
      </w:r>
    </w:p>
    <w:p w14:paraId="56FEA0F6" w14:textId="77777777" w:rsidR="000D17E7" w:rsidRPr="00F3455F" w:rsidRDefault="000D17E7">
      <w:pPr>
        <w:numPr>
          <w:ilvl w:val="0"/>
          <w:numId w:val="33"/>
        </w:numPr>
        <w:autoSpaceDE w:val="0"/>
        <w:autoSpaceDN w:val="0"/>
        <w:spacing w:after="0"/>
        <w:ind w:left="284" w:hanging="284"/>
        <w:rPr>
          <w:rFonts w:eastAsia="Times New Roman" w:cs="Calibri"/>
          <w:lang w:eastAsia="pl-PL"/>
        </w:rPr>
      </w:pPr>
      <w:r w:rsidRPr="00F3455F">
        <w:rPr>
          <w:rFonts w:eastAsia="Times New Roman" w:cs="Calibri"/>
          <w:lang w:eastAsia="pl-PL"/>
        </w:rPr>
        <w:t>W przypadku zmiany danych zawartych w Wykazie albo uzupełnieniu Wykazu o nowych Podwykonawców bądź rezygnacji z Podwykonawcy zawartego w Wykazie, Wykonawca zobowiązany jest przekazać Zamawiającemu zaktualizowany Wykaz.</w:t>
      </w:r>
    </w:p>
    <w:p w14:paraId="0171EE4A" w14:textId="77777777" w:rsidR="000D17E7" w:rsidRPr="00F3455F" w:rsidRDefault="000D17E7">
      <w:pPr>
        <w:numPr>
          <w:ilvl w:val="0"/>
          <w:numId w:val="33"/>
        </w:numPr>
        <w:shd w:val="clear" w:color="auto" w:fill="FFFFFF"/>
        <w:autoSpaceDE w:val="0"/>
        <w:autoSpaceDN w:val="0"/>
        <w:spacing w:after="0"/>
        <w:ind w:left="284" w:hanging="284"/>
        <w:contextualSpacing/>
        <w:rPr>
          <w:rFonts w:eastAsia="Times New Roman" w:cs="Calibri"/>
          <w:iCs/>
          <w:lang w:eastAsia="pl-PL"/>
        </w:rPr>
      </w:pPr>
      <w:r w:rsidRPr="00F3455F">
        <w:rPr>
          <w:rFonts w:eastAsia="Times New Roman" w:cs="Calibri"/>
          <w:lang w:eastAsia="pl-PL"/>
        </w:rPr>
        <w:t xml:space="preserve">Jeżeli zmiana albo rezygnacja z Podwykonawcy dotyczy podmiotu, na którego zasoby Wykonawca powoływał się, na zasadach określonych w art. 118 ust. 1 ustawy </w:t>
      </w:r>
      <w:proofErr w:type="spellStart"/>
      <w:r w:rsidRPr="00F3455F">
        <w:rPr>
          <w:rFonts w:eastAsia="Times New Roman" w:cs="Calibri"/>
          <w:lang w:eastAsia="pl-PL"/>
        </w:rPr>
        <w:t>Pzp</w:t>
      </w:r>
      <w:proofErr w:type="spellEnd"/>
      <w:r w:rsidRPr="00F3455F">
        <w:rPr>
          <w:rFonts w:eastAsia="Times New Roman" w:cs="Calibri"/>
          <w:lang w:eastAsia="pl-PL"/>
        </w:rPr>
        <w:t>,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0ACF3619" w14:textId="77777777" w:rsidR="000D17E7" w:rsidRPr="00F3455F" w:rsidRDefault="000D17E7">
      <w:pPr>
        <w:numPr>
          <w:ilvl w:val="0"/>
          <w:numId w:val="33"/>
        </w:numPr>
        <w:shd w:val="clear" w:color="auto" w:fill="FFFFFF"/>
        <w:autoSpaceDE w:val="0"/>
        <w:autoSpaceDN w:val="0"/>
        <w:spacing w:after="0"/>
        <w:ind w:left="284" w:hanging="284"/>
        <w:contextualSpacing/>
        <w:rPr>
          <w:rFonts w:eastAsia="Times New Roman" w:cs="Calibri"/>
          <w:iCs/>
          <w:lang w:eastAsia="pl-PL"/>
        </w:rPr>
      </w:pPr>
      <w:r w:rsidRPr="00F3455F">
        <w:rPr>
          <w:rFonts w:eastAsia="Times New Roman" w:cs="Calibri"/>
          <w:lang w:eastAsia="pl-PL"/>
        </w:rPr>
        <w:t>Niniejszy Wykaz Podwykonawców nie stanowi określenia szczegółowego przedmiotu robót budowlanych, o którym mowa w § 1 art. 647</w:t>
      </w:r>
      <w:r w:rsidRPr="00F3455F">
        <w:rPr>
          <w:rFonts w:eastAsia="Times New Roman" w:cs="Calibri"/>
          <w:vertAlign w:val="superscript"/>
          <w:lang w:eastAsia="pl-PL"/>
        </w:rPr>
        <w:t xml:space="preserve">1 </w:t>
      </w:r>
      <w:r w:rsidRPr="00F3455F">
        <w:rPr>
          <w:rFonts w:eastAsia="Times New Roman" w:cs="Calibri"/>
          <w:lang w:eastAsia="pl-PL"/>
        </w:rPr>
        <w:t>Kodeksu cywilnego.</w:t>
      </w:r>
    </w:p>
    <w:p w14:paraId="4A5B0CD0" w14:textId="77777777" w:rsidR="000D17E7" w:rsidRPr="00F3455F" w:rsidRDefault="000D17E7" w:rsidP="000D17E7">
      <w:pPr>
        <w:spacing w:after="0"/>
        <w:rPr>
          <w:rFonts w:cs="Calibri"/>
          <w:lang w:eastAsia="pl-PL"/>
        </w:rPr>
      </w:pPr>
      <w:r w:rsidRPr="00F3455F">
        <w:rPr>
          <w:rFonts w:cs="Calibri"/>
          <w:lang w:eastAsia="pl-PL"/>
        </w:rPr>
        <w:br w:type="page"/>
      </w:r>
    </w:p>
    <w:p w14:paraId="1F73EE55" w14:textId="6AA02717" w:rsidR="00675EB3" w:rsidRPr="00F3455F" w:rsidRDefault="000D17E7" w:rsidP="008F14B0">
      <w:pPr>
        <w:tabs>
          <w:tab w:val="left" w:pos="142"/>
        </w:tabs>
        <w:spacing w:after="0"/>
        <w:rPr>
          <w:rFonts w:eastAsia="Lucida Sans Unicode" w:cs="Calibri"/>
          <w:b/>
          <w:lang w:eastAsia="ar-SA"/>
        </w:rPr>
      </w:pPr>
      <w:r w:rsidRPr="00F3455F">
        <w:rPr>
          <w:rFonts w:eastAsia="Lucida Sans Unicode" w:cs="Calibri"/>
          <w:b/>
          <w:lang w:eastAsia="ar-SA"/>
        </w:rPr>
        <w:lastRenderedPageBreak/>
        <w:t>Załącznik nr 3 do Umowy</w:t>
      </w:r>
    </w:p>
    <w:p w14:paraId="1141D048" w14:textId="77777777" w:rsidR="002C03E3" w:rsidRPr="00F3455F" w:rsidRDefault="002C03E3" w:rsidP="002C03E3">
      <w:pPr>
        <w:spacing w:before="100" w:beforeAutospacing="1" w:after="100" w:afterAutospacing="1" w:line="240" w:lineRule="auto"/>
        <w:outlineLvl w:val="2"/>
        <w:rPr>
          <w:rFonts w:eastAsia="Times New Roman" w:cs="Calibri"/>
          <w:b/>
          <w:bCs/>
          <w:lang w:eastAsia="pl-PL"/>
        </w:rPr>
      </w:pPr>
      <w:r w:rsidRPr="00F3455F">
        <w:rPr>
          <w:rFonts w:eastAsia="Times New Roman" w:cs="Calibri"/>
          <w:b/>
          <w:bCs/>
          <w:lang w:eastAsia="pl-PL"/>
        </w:rPr>
        <w:t>KLAUZULA INFORMACYJNA DOT. PRZETWARZANIA DANYCH OSOBOWYCH W PRZYPADKU POZYSKIWANIA DANYCH W SPOSÓB INNY NIŻ OD OSOBY, KTÓREJ DANE DOTYCZĄ</w:t>
      </w:r>
    </w:p>
    <w:p w14:paraId="24E023F6" w14:textId="77777777" w:rsidR="002C03E3" w:rsidRPr="00F3455F" w:rsidRDefault="002C03E3" w:rsidP="00227ADB">
      <w:pPr>
        <w:spacing w:after="120" w:line="240" w:lineRule="auto"/>
        <w:rPr>
          <w:rFonts w:eastAsia="Times New Roman" w:cs="Calibri"/>
          <w:lang w:eastAsia="pl-PL"/>
        </w:rPr>
      </w:pPr>
      <w:r w:rsidRPr="00F3455F">
        <w:rPr>
          <w:rFonts w:eastAsia="Times New Roman" w:cs="Calibri"/>
          <w:lang w:eastAsia="pl-PL"/>
        </w:rPr>
        <w:t xml:space="preserve">Dane osobowe w Ośrodku Sportu i Rekreacji m.st. Warszawy w Dzielnicy Włochy są przetwarzane zgodnie z Rozporządzeniem Parlamentu Europejskiego i Rady (UE) 2016/679 (RODO) oraz obowiązującymi przepisami prawa. </w:t>
      </w:r>
      <w:r w:rsidRPr="00F3455F">
        <w:rPr>
          <w:rFonts w:eastAsia="Times New Roman" w:cs="Calibri"/>
          <w:lang w:eastAsia="pl-PL"/>
        </w:rPr>
        <w:br/>
        <w:t>W związku z powyższym informujemy, że:</w:t>
      </w:r>
    </w:p>
    <w:p w14:paraId="45D06AFC" w14:textId="77777777" w:rsidR="002C03E3" w:rsidRPr="00F3455F" w:rsidRDefault="002C03E3">
      <w:pPr>
        <w:numPr>
          <w:ilvl w:val="0"/>
          <w:numId w:val="44"/>
        </w:numPr>
        <w:spacing w:after="120" w:line="240" w:lineRule="auto"/>
        <w:rPr>
          <w:rFonts w:eastAsia="Times New Roman" w:cs="Calibri"/>
          <w:lang w:eastAsia="pl-PL"/>
        </w:rPr>
      </w:pPr>
      <w:r w:rsidRPr="00F3455F">
        <w:rPr>
          <w:rFonts w:eastAsia="Times New Roman" w:cs="Calibri"/>
          <w:lang w:eastAsia="pl-PL"/>
        </w:rPr>
        <w:t xml:space="preserve">Administratorem danych osobowych jest Ośrodek Sportu i Rekreacji m.st. Warszawy </w:t>
      </w:r>
      <w:r w:rsidRPr="00F3455F">
        <w:rPr>
          <w:rFonts w:eastAsia="Times New Roman" w:cs="Calibri"/>
          <w:lang w:eastAsia="pl-PL"/>
        </w:rPr>
        <w:br/>
        <w:t>w Dzielnicy Włochy z siedzibą w Warszawie (02-172), ul. Gładka 18, reprezentowany przez Dyrektora (dalej: „Administrator”).</w:t>
      </w:r>
    </w:p>
    <w:p w14:paraId="67A51E7C" w14:textId="77777777" w:rsidR="002C03E3" w:rsidRPr="00F3455F" w:rsidRDefault="002C03E3">
      <w:pPr>
        <w:numPr>
          <w:ilvl w:val="0"/>
          <w:numId w:val="44"/>
        </w:numPr>
        <w:spacing w:before="100" w:beforeAutospacing="1" w:after="120" w:line="240" w:lineRule="auto"/>
        <w:rPr>
          <w:rFonts w:eastAsia="Times New Roman" w:cs="Calibri"/>
          <w:lang w:eastAsia="pl-PL"/>
        </w:rPr>
      </w:pPr>
      <w:r w:rsidRPr="00F3455F">
        <w:rPr>
          <w:rFonts w:eastAsia="Times New Roman" w:cs="Calibri"/>
          <w:lang w:eastAsia="pl-PL"/>
        </w:rPr>
        <w:t xml:space="preserve">Administrator powołał Inspektora Ochrony Danych, z którym można się skontaktować w sprawach związanych z przetwarzaniem danych osobowych listownie na adres siedziby Administratora z dopiskiem „Inspektor Ochrony Danych” lub drogą elektroniczną: </w:t>
      </w:r>
      <w:hyperlink r:id="rId18" w:history="1">
        <w:r w:rsidRPr="00F3455F">
          <w:rPr>
            <w:rFonts w:eastAsia="Times New Roman" w:cs="Calibri"/>
            <w:lang w:eastAsia="pl-PL"/>
          </w:rPr>
          <w:t>iodo@osirwlochy.waw.pl</w:t>
        </w:r>
      </w:hyperlink>
      <w:r w:rsidRPr="00F3455F">
        <w:rPr>
          <w:rFonts w:eastAsia="Times New Roman" w:cs="Calibri"/>
          <w:lang w:eastAsia="pl-PL"/>
        </w:rPr>
        <w:t xml:space="preserve">.  </w:t>
      </w:r>
    </w:p>
    <w:p w14:paraId="448F6C30" w14:textId="77777777" w:rsidR="002C03E3" w:rsidRPr="00F3455F" w:rsidRDefault="002C03E3">
      <w:pPr>
        <w:numPr>
          <w:ilvl w:val="0"/>
          <w:numId w:val="44"/>
        </w:numPr>
        <w:spacing w:after="120" w:line="240" w:lineRule="auto"/>
        <w:rPr>
          <w:rFonts w:eastAsia="Times New Roman" w:cs="Calibri"/>
          <w:lang w:eastAsia="pl-PL"/>
        </w:rPr>
      </w:pPr>
      <w:r w:rsidRPr="00F3455F">
        <w:rPr>
          <w:rFonts w:eastAsia="Times New Roman" w:cs="Calibri"/>
          <w:lang w:eastAsia="pl-PL"/>
        </w:rPr>
        <w:t xml:space="preserve">Dane osobowe zostały przekazane Administratorowi przez Wykonawcę w związku </w:t>
      </w:r>
      <w:r w:rsidRPr="00F3455F">
        <w:rPr>
          <w:rFonts w:eastAsia="Times New Roman" w:cs="Calibri"/>
          <w:lang w:eastAsia="pl-PL"/>
        </w:rPr>
        <w:br/>
        <w:t xml:space="preserve">z realizacją umowy zawartej pomiędzy Ośrodkiem Sportu i Rekreacji m.st. Warszawy </w:t>
      </w:r>
      <w:r w:rsidRPr="00F3455F">
        <w:rPr>
          <w:rFonts w:eastAsia="Times New Roman" w:cs="Calibri"/>
          <w:lang w:eastAsia="pl-PL"/>
        </w:rPr>
        <w:br/>
        <w:t xml:space="preserve">w Dzielnicy Włochy a Wykonawcą. </w:t>
      </w:r>
    </w:p>
    <w:p w14:paraId="4D3651EA" w14:textId="77777777" w:rsidR="002C03E3" w:rsidRPr="00F3455F" w:rsidRDefault="002C03E3" w:rsidP="00227ADB">
      <w:pPr>
        <w:spacing w:after="120" w:line="240" w:lineRule="auto"/>
        <w:ind w:left="708"/>
        <w:rPr>
          <w:rFonts w:eastAsia="Times New Roman" w:cs="Calibri"/>
          <w:lang w:eastAsia="pl-PL"/>
        </w:rPr>
      </w:pPr>
      <w:r w:rsidRPr="00F3455F">
        <w:rPr>
          <w:rFonts w:eastAsia="Times New Roman" w:cs="Calibri"/>
          <w:lang w:eastAsia="pl-PL"/>
        </w:rPr>
        <w:t>Dane są przetwarzane w celu:</w:t>
      </w:r>
      <w:r w:rsidRPr="00F3455F">
        <w:rPr>
          <w:rFonts w:eastAsia="Times New Roman" w:cs="Calibri"/>
          <w:lang w:eastAsia="pl-PL"/>
        </w:rPr>
        <w:br/>
        <w:t>a) zawarcia i realizacji umowy – art. 6 ust. 1 lit. b RODO,</w:t>
      </w:r>
      <w:r w:rsidRPr="00F3455F">
        <w:rPr>
          <w:rFonts w:eastAsia="Times New Roman" w:cs="Calibri"/>
          <w:lang w:eastAsia="pl-PL"/>
        </w:rPr>
        <w:br/>
        <w:t xml:space="preserve">b) weryfikacji spełniania wymogu zatrudnienia na podstawie umowy o pracę osób wykonujących określone czynności przy realizacji zamówienia (art. 6 ust. 1 lit. c RODO – obowiązek prawny wynikający z przepisów ustawy Prawo zamówień publicznych, </w:t>
      </w:r>
      <w:r w:rsidRPr="00F3455F">
        <w:rPr>
          <w:rFonts w:eastAsia="Times New Roman" w:cs="Calibri"/>
          <w:lang w:eastAsia="pl-PL"/>
        </w:rPr>
        <w:br/>
        <w:t>w szczególności art. 95),</w:t>
      </w:r>
      <w:r w:rsidRPr="00F3455F">
        <w:rPr>
          <w:rFonts w:eastAsia="Times New Roman" w:cs="Calibri"/>
          <w:lang w:eastAsia="pl-PL"/>
        </w:rPr>
        <w:br/>
        <w:t>c) weryfikacji posiadanych uprawnień, kwalifikacji lub upoważnień niezbędnych do realizacji umowy – art. 6 ust. 1 lit. c oraz lit. e RODO,</w:t>
      </w:r>
    </w:p>
    <w:p w14:paraId="37F16E1A" w14:textId="77777777" w:rsidR="002C03E3" w:rsidRPr="00F3455F" w:rsidRDefault="002C03E3" w:rsidP="00227ADB">
      <w:pPr>
        <w:spacing w:after="120" w:line="240" w:lineRule="auto"/>
        <w:ind w:left="708"/>
        <w:rPr>
          <w:rFonts w:eastAsia="Times New Roman" w:cs="Calibri"/>
          <w:lang w:eastAsia="pl-PL"/>
        </w:rPr>
      </w:pPr>
      <w:r w:rsidRPr="00F3455F">
        <w:rPr>
          <w:rFonts w:eastAsia="Times New Roman" w:cs="Calibri"/>
          <w:lang w:eastAsia="pl-PL"/>
        </w:rPr>
        <w:t>d) realizacji i rozliczenia umowy oraz wykonywania zadań realizowanych w interesie publicznym – art. 6 ust. 1 lit. e RODO.</w:t>
      </w:r>
    </w:p>
    <w:p w14:paraId="4419AB18" w14:textId="77777777" w:rsidR="002C03E3" w:rsidRPr="00F3455F" w:rsidRDefault="002C03E3">
      <w:pPr>
        <w:numPr>
          <w:ilvl w:val="0"/>
          <w:numId w:val="45"/>
        </w:numPr>
        <w:spacing w:after="120" w:line="240" w:lineRule="auto"/>
        <w:ind w:left="709"/>
        <w:rPr>
          <w:rFonts w:eastAsia="Times New Roman" w:cs="Calibri"/>
          <w:lang w:eastAsia="pl-PL"/>
        </w:rPr>
      </w:pPr>
      <w:r w:rsidRPr="00F3455F">
        <w:rPr>
          <w:rFonts w:eastAsia="Times New Roman" w:cs="Calibri"/>
          <w:lang w:eastAsia="pl-PL"/>
        </w:rPr>
        <w:t xml:space="preserve">Dane obejmują w szczególności: imię, nazwisko, dane kontaktowe, informacje dotyczące zatrudnienia (np. rodzaj umowy, wymiar etatu), a także inne dane przekazane przez Wykonawcę w zakresie niezbędnym do realizacji umowy. </w:t>
      </w:r>
    </w:p>
    <w:p w14:paraId="27C594C8" w14:textId="77777777" w:rsidR="002C03E3" w:rsidRPr="00F3455F" w:rsidRDefault="002C03E3">
      <w:pPr>
        <w:numPr>
          <w:ilvl w:val="0"/>
          <w:numId w:val="45"/>
        </w:numPr>
        <w:spacing w:after="120" w:line="240" w:lineRule="auto"/>
        <w:ind w:left="709"/>
        <w:rPr>
          <w:rFonts w:eastAsia="Times New Roman" w:cs="Calibri"/>
          <w:lang w:eastAsia="pl-PL"/>
        </w:rPr>
      </w:pPr>
      <w:r w:rsidRPr="00F3455F">
        <w:rPr>
          <w:rFonts w:eastAsia="Times New Roman" w:cs="Calibri"/>
          <w:lang w:eastAsia="pl-PL"/>
        </w:rPr>
        <w:t xml:space="preserve">Dane mogą być przekazywane podmiotom uprawnionym na podstawie przepisów prawa (np. organy kontrolne, instytucje udzielające dofinansowania) oraz podmiotom świadczącym usługi na rzecz Administratora na podstawie zawartych umów. </w:t>
      </w:r>
    </w:p>
    <w:p w14:paraId="61E9870F" w14:textId="77777777" w:rsidR="002C03E3" w:rsidRPr="00F3455F" w:rsidRDefault="002C03E3">
      <w:pPr>
        <w:numPr>
          <w:ilvl w:val="0"/>
          <w:numId w:val="45"/>
        </w:numPr>
        <w:spacing w:after="120" w:line="240" w:lineRule="auto"/>
        <w:ind w:left="709"/>
        <w:rPr>
          <w:rFonts w:eastAsia="Times New Roman" w:cs="Calibri"/>
          <w:lang w:eastAsia="pl-PL"/>
        </w:rPr>
      </w:pPr>
      <w:r w:rsidRPr="00F3455F">
        <w:rPr>
          <w:rFonts w:eastAsia="Times New Roman" w:cs="Calibri"/>
          <w:lang w:eastAsia="pl-PL"/>
        </w:rPr>
        <w:t xml:space="preserve">Dane będą przechowywane przez okres trwania umowy oraz przez czas wymagany przepisami dotyczącymi archiwizacji dokumentacji. </w:t>
      </w:r>
    </w:p>
    <w:p w14:paraId="56EF3273" w14:textId="77777777" w:rsidR="002C03E3" w:rsidRPr="00F3455F" w:rsidRDefault="002C03E3">
      <w:pPr>
        <w:numPr>
          <w:ilvl w:val="0"/>
          <w:numId w:val="45"/>
        </w:numPr>
        <w:spacing w:after="120" w:line="240" w:lineRule="auto"/>
        <w:ind w:left="709"/>
        <w:rPr>
          <w:rFonts w:eastAsia="Times New Roman" w:cs="Calibri"/>
          <w:lang w:eastAsia="pl-PL"/>
        </w:rPr>
      </w:pPr>
      <w:r w:rsidRPr="00F3455F">
        <w:rPr>
          <w:rFonts w:eastAsia="Times New Roman" w:cs="Calibri"/>
          <w:lang w:eastAsia="pl-PL"/>
        </w:rPr>
        <w:t>W związku z przetwarzaniem danych osobowych przysługuje Pani/Panu: prawo dostępu do danych, prawo do sprostowania danych oraz prawo do ograniczenia przetwarzania. Korzystanie z tych praw odbywa się na zasadach określonych w RODO oraz przepisach krajowych.</w:t>
      </w:r>
    </w:p>
    <w:p w14:paraId="316F441D" w14:textId="77777777" w:rsidR="002C03E3" w:rsidRPr="00F3455F" w:rsidRDefault="002C03E3">
      <w:pPr>
        <w:numPr>
          <w:ilvl w:val="0"/>
          <w:numId w:val="45"/>
        </w:numPr>
        <w:spacing w:after="120" w:line="240" w:lineRule="auto"/>
        <w:ind w:left="709"/>
        <w:rPr>
          <w:rFonts w:eastAsia="Times New Roman" w:cs="Calibri"/>
          <w:lang w:eastAsia="pl-PL"/>
        </w:rPr>
      </w:pPr>
      <w:r w:rsidRPr="00F3455F">
        <w:rPr>
          <w:rFonts w:eastAsia="Times New Roman" w:cs="Calibri"/>
          <w:lang w:eastAsia="pl-PL"/>
        </w:rPr>
        <w:t xml:space="preserve">W przypadku uznania, że przetwarzanie danych osobowych narusza przepisy prawa, przysługuje Pani/Panu prawo wniesienia skargi do Prezesa Urzędu Ochrony Danych Osobowych (ul. Moniuszki 1A, 00-014 Warszawa). </w:t>
      </w:r>
    </w:p>
    <w:p w14:paraId="1494DA50" w14:textId="77777777" w:rsidR="002C03E3" w:rsidRPr="00F3455F" w:rsidRDefault="002C03E3">
      <w:pPr>
        <w:numPr>
          <w:ilvl w:val="0"/>
          <w:numId w:val="45"/>
        </w:numPr>
        <w:spacing w:after="120" w:line="240" w:lineRule="auto"/>
        <w:ind w:left="709"/>
        <w:rPr>
          <w:rFonts w:eastAsia="Times New Roman" w:cs="Calibri"/>
          <w:lang w:eastAsia="pl-PL"/>
        </w:rPr>
      </w:pPr>
      <w:r w:rsidRPr="00F3455F">
        <w:rPr>
          <w:rFonts w:eastAsia="Times New Roman" w:cs="Calibri"/>
          <w:lang w:eastAsia="pl-PL"/>
        </w:rPr>
        <w:t xml:space="preserve">Dane zostały pozyskane od Wykonawcy realizującego umowę zawartą z Ośrodkiem Sportu i Rekreacji m.st. Warszawy w Dzielnicy Włochy. </w:t>
      </w:r>
    </w:p>
    <w:p w14:paraId="2D87F75F" w14:textId="77777777" w:rsidR="002C03E3" w:rsidRPr="00F3455F" w:rsidRDefault="002C03E3">
      <w:pPr>
        <w:numPr>
          <w:ilvl w:val="0"/>
          <w:numId w:val="45"/>
        </w:numPr>
        <w:spacing w:after="120" w:line="240" w:lineRule="auto"/>
        <w:ind w:left="709"/>
        <w:rPr>
          <w:rFonts w:eastAsia="Times New Roman" w:cs="Calibri"/>
          <w:lang w:eastAsia="pl-PL"/>
        </w:rPr>
      </w:pPr>
      <w:r w:rsidRPr="00F3455F">
        <w:rPr>
          <w:rFonts w:eastAsia="Times New Roman" w:cs="Calibri"/>
          <w:lang w:eastAsia="pl-PL"/>
        </w:rPr>
        <w:t>Dane nie będą wykorzystywane do zautomatyzowanego podejmowania decyzji ani profilowania.</w:t>
      </w:r>
    </w:p>
    <w:p w14:paraId="69C5C492" w14:textId="77777777" w:rsidR="000D17E7" w:rsidRPr="00F3455F" w:rsidRDefault="000D17E7" w:rsidP="00227ADB">
      <w:pPr>
        <w:spacing w:after="120" w:line="240" w:lineRule="auto"/>
        <w:rPr>
          <w:rFonts w:eastAsia="Times New Roman" w:cs="Calibri"/>
          <w:lang w:eastAsia="pl-PL"/>
        </w:rPr>
      </w:pPr>
      <w:r w:rsidRPr="00F3455F">
        <w:rPr>
          <w:rFonts w:eastAsia="Times New Roman" w:cs="Calibri"/>
          <w:lang w:eastAsia="pl-PL"/>
        </w:rPr>
        <w:br w:type="page"/>
      </w:r>
    </w:p>
    <w:p w14:paraId="05633C10" w14:textId="77777777" w:rsidR="000D17E7" w:rsidRPr="00F3455F" w:rsidRDefault="000D17E7" w:rsidP="000D17E7">
      <w:pPr>
        <w:spacing w:after="0"/>
        <w:rPr>
          <w:rFonts w:cs="Calibri"/>
          <w:b/>
          <w:bCs/>
          <w:iCs/>
          <w:color w:val="000000"/>
        </w:rPr>
      </w:pPr>
      <w:r w:rsidRPr="00F3455F">
        <w:rPr>
          <w:rFonts w:cs="Calibri"/>
          <w:b/>
          <w:bCs/>
          <w:iCs/>
          <w:color w:val="000000"/>
        </w:rPr>
        <w:lastRenderedPageBreak/>
        <w:t xml:space="preserve">Załącznik nr 4 do Umowy </w:t>
      </w:r>
    </w:p>
    <w:p w14:paraId="4B03F2DA" w14:textId="77777777" w:rsidR="000D17E7" w:rsidRPr="00F3455F" w:rsidRDefault="000D17E7" w:rsidP="000D17E7">
      <w:pPr>
        <w:tabs>
          <w:tab w:val="left" w:pos="10632"/>
        </w:tabs>
        <w:suppressAutoHyphens/>
        <w:spacing w:after="0"/>
        <w:ind w:right="6"/>
        <w:rPr>
          <w:rFonts w:cs="Calibri"/>
          <w:iCs/>
          <w:lang w:eastAsia="ar-SA"/>
        </w:rPr>
      </w:pPr>
      <w:r w:rsidRPr="00F3455F">
        <w:rPr>
          <w:rFonts w:cs="Calibri"/>
          <w:iCs/>
          <w:lang w:eastAsia="ar-SA"/>
        </w:rPr>
        <w:t>………</w:t>
      </w:r>
      <w:proofErr w:type="gramStart"/>
      <w:r w:rsidRPr="00F3455F">
        <w:rPr>
          <w:rFonts w:cs="Calibri"/>
          <w:iCs/>
          <w:lang w:eastAsia="ar-SA"/>
        </w:rPr>
        <w:t>…….</w:t>
      </w:r>
      <w:proofErr w:type="gramEnd"/>
      <w:r w:rsidRPr="00F3455F">
        <w:rPr>
          <w:rFonts w:cs="Calibri"/>
          <w:iCs/>
          <w:lang w:eastAsia="ar-SA"/>
        </w:rPr>
        <w:t>.…………</w:t>
      </w:r>
      <w:proofErr w:type="gramStart"/>
      <w:r w:rsidRPr="00F3455F">
        <w:rPr>
          <w:rFonts w:cs="Calibri"/>
          <w:iCs/>
          <w:lang w:eastAsia="ar-SA"/>
        </w:rPr>
        <w:t>…….</w:t>
      </w:r>
      <w:proofErr w:type="gramEnd"/>
      <w:r w:rsidRPr="00F3455F">
        <w:rPr>
          <w:rFonts w:cs="Calibri"/>
          <w:iCs/>
          <w:lang w:eastAsia="ar-SA"/>
        </w:rPr>
        <w:t>., dnia ………………………r.</w:t>
      </w:r>
    </w:p>
    <w:p w14:paraId="71886225" w14:textId="77777777" w:rsidR="000D17E7" w:rsidRPr="00F3455F" w:rsidRDefault="000D17E7" w:rsidP="000D17E7">
      <w:pPr>
        <w:suppressAutoHyphens/>
        <w:spacing w:after="0"/>
        <w:rPr>
          <w:rFonts w:cs="Calibri"/>
          <w:b/>
          <w:lang w:eastAsia="ar-SA"/>
        </w:rPr>
      </w:pPr>
      <w:r w:rsidRPr="00F3455F">
        <w:rPr>
          <w:rFonts w:cs="Calibri"/>
          <w:b/>
          <w:lang w:eastAsia="ar-SA"/>
        </w:rPr>
        <w:t>OŚWIADCZENIE PODWYKONAWCY (WZÓR)</w:t>
      </w:r>
    </w:p>
    <w:p w14:paraId="182A1430" w14:textId="77777777" w:rsidR="000D17E7" w:rsidRPr="00F3455F" w:rsidRDefault="000D17E7" w:rsidP="000D17E7">
      <w:pPr>
        <w:suppressAutoHyphens/>
        <w:spacing w:after="0"/>
        <w:rPr>
          <w:rFonts w:cs="Calibri"/>
          <w:bCs/>
          <w:lang w:eastAsia="ar-SA"/>
        </w:rPr>
      </w:pPr>
      <w:r w:rsidRPr="00F3455F">
        <w:rPr>
          <w:rFonts w:cs="Calibri"/>
          <w:bCs/>
          <w:lang w:eastAsia="ar-SA"/>
        </w:rPr>
        <w:t>Dotyczy: „………………………………………………………………………”</w:t>
      </w:r>
    </w:p>
    <w:p w14:paraId="21553AE6" w14:textId="77777777" w:rsidR="000D17E7" w:rsidRPr="00F3455F" w:rsidRDefault="000D17E7" w:rsidP="000D17E7">
      <w:pPr>
        <w:suppressAutoHyphens/>
        <w:spacing w:after="0"/>
        <w:rPr>
          <w:rFonts w:cs="Calibri"/>
          <w:bCs/>
          <w:lang w:eastAsia="ar-SA"/>
        </w:rPr>
      </w:pPr>
      <w:r w:rsidRPr="00F3455F">
        <w:rPr>
          <w:rFonts w:cs="Calibri"/>
          <w:bCs/>
          <w:lang w:eastAsia="ar-SA"/>
        </w:rPr>
        <w:t>Umowy o podwykonawstwo Nr …………………………… z dnia ……………………</w:t>
      </w:r>
      <w:proofErr w:type="gramStart"/>
      <w:r w:rsidRPr="00F3455F">
        <w:rPr>
          <w:rFonts w:cs="Calibri"/>
          <w:bCs/>
          <w:lang w:eastAsia="ar-SA"/>
        </w:rPr>
        <w:t>…….</w:t>
      </w:r>
      <w:proofErr w:type="gramEnd"/>
      <w:r w:rsidRPr="00F3455F">
        <w:rPr>
          <w:rFonts w:cs="Calibri"/>
          <w:bCs/>
          <w:lang w:eastAsia="ar-SA"/>
        </w:rPr>
        <w:t xml:space="preserve">. zawartej z Wykonawcą </w:t>
      </w:r>
    </w:p>
    <w:p w14:paraId="5DC14BA4" w14:textId="77777777" w:rsidR="000D17E7" w:rsidRPr="00F3455F" w:rsidRDefault="000D17E7" w:rsidP="000D17E7">
      <w:pPr>
        <w:suppressAutoHyphens/>
        <w:spacing w:after="0"/>
        <w:rPr>
          <w:rFonts w:cs="Calibri"/>
          <w:bCs/>
          <w:lang w:eastAsia="ar-SA"/>
        </w:rPr>
      </w:pPr>
      <w:r w:rsidRPr="00F3455F">
        <w:rPr>
          <w:rFonts w:cs="Calibri"/>
          <w:bCs/>
          <w:lang w:eastAsia="ar-SA"/>
        </w:rPr>
        <w:t>tj. …………………………………………………………</w:t>
      </w:r>
      <w:proofErr w:type="gramStart"/>
      <w:r w:rsidRPr="00F3455F">
        <w:rPr>
          <w:rFonts w:cs="Calibri"/>
          <w:bCs/>
          <w:lang w:eastAsia="ar-SA"/>
        </w:rPr>
        <w:t>…….</w:t>
      </w:r>
      <w:proofErr w:type="gramEnd"/>
      <w:r w:rsidRPr="00F3455F">
        <w:rPr>
          <w:rFonts w:cs="Calibri"/>
          <w:bCs/>
          <w:lang w:eastAsia="ar-SA"/>
        </w:rPr>
        <w:t>.</w:t>
      </w:r>
    </w:p>
    <w:p w14:paraId="5B7FB45C" w14:textId="77777777" w:rsidR="000D17E7" w:rsidRPr="00F3455F" w:rsidRDefault="000D17E7" w:rsidP="000D17E7">
      <w:pPr>
        <w:suppressAutoHyphens/>
        <w:spacing w:after="0"/>
        <w:rPr>
          <w:rFonts w:cs="Calibri"/>
          <w:lang w:eastAsia="ar-SA"/>
        </w:rPr>
      </w:pPr>
      <w:r w:rsidRPr="00F3455F">
        <w:rPr>
          <w:rFonts w:cs="Calibri"/>
          <w:lang w:eastAsia="ar-SA"/>
        </w:rPr>
        <w:t>Protokołu/ów za okres od …………………… do ……………………</w:t>
      </w:r>
      <w:proofErr w:type="gramStart"/>
      <w:r w:rsidRPr="00F3455F">
        <w:rPr>
          <w:rFonts w:cs="Calibri"/>
          <w:lang w:eastAsia="ar-SA"/>
        </w:rPr>
        <w:t>…….</w:t>
      </w:r>
      <w:proofErr w:type="gramEnd"/>
      <w:r w:rsidRPr="00F3455F">
        <w:rPr>
          <w:rFonts w:cs="Calibri"/>
          <w:lang w:eastAsia="ar-SA"/>
        </w:rPr>
        <w:t>(kopia protokołu w załączeniu)</w:t>
      </w:r>
    </w:p>
    <w:tbl>
      <w:tblPr>
        <w:tblW w:w="975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1253"/>
        <w:gridCol w:w="1415"/>
        <w:gridCol w:w="1276"/>
        <w:gridCol w:w="1984"/>
        <w:gridCol w:w="1985"/>
        <w:gridCol w:w="992"/>
      </w:tblGrid>
      <w:tr w:rsidR="000D17E7" w:rsidRPr="00F3455F" w14:paraId="2F7AA24A" w14:textId="77777777" w:rsidTr="00B621F3">
        <w:tc>
          <w:tcPr>
            <w:tcW w:w="846" w:type="dxa"/>
            <w:tcBorders>
              <w:top w:val="single" w:sz="4" w:space="0" w:color="auto"/>
              <w:left w:val="single" w:sz="4" w:space="0" w:color="auto"/>
              <w:bottom w:val="single" w:sz="4" w:space="0" w:color="auto"/>
              <w:right w:val="single" w:sz="4" w:space="0" w:color="auto"/>
            </w:tcBorders>
            <w:hideMark/>
          </w:tcPr>
          <w:p w14:paraId="4D3708D5" w14:textId="77777777" w:rsidR="000D17E7" w:rsidRPr="00F3455F" w:rsidRDefault="000D17E7" w:rsidP="00B621F3">
            <w:pPr>
              <w:suppressAutoHyphens/>
              <w:spacing w:after="0"/>
              <w:rPr>
                <w:rFonts w:cs="Calibri"/>
                <w:lang w:eastAsia="ar-SA"/>
              </w:rPr>
            </w:pPr>
            <w:r w:rsidRPr="00F3455F">
              <w:rPr>
                <w:rFonts w:cs="Calibri"/>
                <w:lang w:eastAsia="ar-SA"/>
              </w:rPr>
              <w:t>Nr faktury</w:t>
            </w:r>
          </w:p>
        </w:tc>
        <w:tc>
          <w:tcPr>
            <w:tcW w:w="1253" w:type="dxa"/>
            <w:tcBorders>
              <w:top w:val="single" w:sz="4" w:space="0" w:color="auto"/>
              <w:left w:val="single" w:sz="4" w:space="0" w:color="auto"/>
              <w:bottom w:val="single" w:sz="4" w:space="0" w:color="auto"/>
              <w:right w:val="single" w:sz="4" w:space="0" w:color="auto"/>
            </w:tcBorders>
            <w:hideMark/>
          </w:tcPr>
          <w:p w14:paraId="535AC44C" w14:textId="77777777" w:rsidR="000D17E7" w:rsidRPr="00F3455F" w:rsidRDefault="000D17E7" w:rsidP="00B621F3">
            <w:pPr>
              <w:suppressAutoHyphens/>
              <w:spacing w:after="0"/>
              <w:rPr>
                <w:rFonts w:cs="Calibri"/>
                <w:lang w:eastAsia="ar-SA"/>
              </w:rPr>
            </w:pPr>
            <w:r w:rsidRPr="00F3455F">
              <w:rPr>
                <w:rFonts w:cs="Calibri"/>
                <w:lang w:eastAsia="ar-SA"/>
              </w:rPr>
              <w:t>Data wystawienia</w:t>
            </w:r>
          </w:p>
        </w:tc>
        <w:tc>
          <w:tcPr>
            <w:tcW w:w="1415" w:type="dxa"/>
            <w:tcBorders>
              <w:top w:val="single" w:sz="4" w:space="0" w:color="auto"/>
              <w:left w:val="single" w:sz="4" w:space="0" w:color="auto"/>
              <w:bottom w:val="single" w:sz="4" w:space="0" w:color="auto"/>
              <w:right w:val="single" w:sz="4" w:space="0" w:color="auto"/>
            </w:tcBorders>
            <w:hideMark/>
          </w:tcPr>
          <w:p w14:paraId="5C29672F" w14:textId="77777777" w:rsidR="000D17E7" w:rsidRPr="00F3455F" w:rsidRDefault="000D17E7" w:rsidP="00B621F3">
            <w:pPr>
              <w:suppressAutoHyphens/>
              <w:spacing w:after="0"/>
              <w:rPr>
                <w:rFonts w:cs="Calibri"/>
                <w:lang w:eastAsia="ar-SA"/>
              </w:rPr>
            </w:pPr>
            <w:r w:rsidRPr="00F3455F">
              <w:rPr>
                <w:rFonts w:cs="Calibri"/>
                <w:lang w:eastAsia="ar-SA"/>
              </w:rPr>
              <w:t>Wartość faktury netto</w:t>
            </w:r>
          </w:p>
        </w:tc>
        <w:tc>
          <w:tcPr>
            <w:tcW w:w="1276" w:type="dxa"/>
            <w:tcBorders>
              <w:top w:val="single" w:sz="4" w:space="0" w:color="auto"/>
              <w:left w:val="single" w:sz="4" w:space="0" w:color="auto"/>
              <w:bottom w:val="single" w:sz="4" w:space="0" w:color="auto"/>
              <w:right w:val="single" w:sz="4" w:space="0" w:color="auto"/>
            </w:tcBorders>
            <w:hideMark/>
          </w:tcPr>
          <w:p w14:paraId="3B684C2B" w14:textId="77777777" w:rsidR="000D17E7" w:rsidRPr="00F3455F" w:rsidRDefault="000D17E7" w:rsidP="00B621F3">
            <w:pPr>
              <w:suppressAutoHyphens/>
              <w:spacing w:after="0"/>
              <w:rPr>
                <w:rFonts w:cs="Calibri"/>
                <w:lang w:eastAsia="ar-SA"/>
              </w:rPr>
            </w:pPr>
            <w:r w:rsidRPr="00F3455F">
              <w:rPr>
                <w:rFonts w:cs="Calibri"/>
                <w:lang w:eastAsia="ar-SA"/>
              </w:rPr>
              <w:t>Wartość faktury brutto</w:t>
            </w:r>
          </w:p>
        </w:tc>
        <w:tc>
          <w:tcPr>
            <w:tcW w:w="1984" w:type="dxa"/>
            <w:tcBorders>
              <w:top w:val="single" w:sz="4" w:space="0" w:color="auto"/>
              <w:left w:val="single" w:sz="4" w:space="0" w:color="auto"/>
              <w:bottom w:val="single" w:sz="4" w:space="0" w:color="auto"/>
              <w:right w:val="single" w:sz="4" w:space="0" w:color="auto"/>
            </w:tcBorders>
            <w:hideMark/>
          </w:tcPr>
          <w:p w14:paraId="2B3EDC26" w14:textId="77777777" w:rsidR="000D17E7" w:rsidRPr="00F3455F" w:rsidRDefault="000D17E7" w:rsidP="00B621F3">
            <w:pPr>
              <w:suppressAutoHyphens/>
              <w:spacing w:after="0"/>
              <w:rPr>
                <w:rFonts w:cs="Calibri"/>
                <w:lang w:eastAsia="ar-SA"/>
              </w:rPr>
            </w:pPr>
            <w:r w:rsidRPr="00F3455F">
              <w:rPr>
                <w:rFonts w:cs="Calibri"/>
                <w:lang w:eastAsia="ar-SA"/>
              </w:rPr>
              <w:t>Kwota potrąceń wynikających z umowy</w:t>
            </w:r>
          </w:p>
        </w:tc>
        <w:tc>
          <w:tcPr>
            <w:tcW w:w="1985" w:type="dxa"/>
            <w:tcBorders>
              <w:top w:val="single" w:sz="4" w:space="0" w:color="auto"/>
              <w:left w:val="single" w:sz="4" w:space="0" w:color="auto"/>
              <w:bottom w:val="single" w:sz="4" w:space="0" w:color="auto"/>
              <w:right w:val="single" w:sz="4" w:space="0" w:color="auto"/>
            </w:tcBorders>
            <w:hideMark/>
          </w:tcPr>
          <w:p w14:paraId="25905F12" w14:textId="77777777" w:rsidR="000D17E7" w:rsidRPr="00F3455F" w:rsidRDefault="000D17E7" w:rsidP="00B621F3">
            <w:pPr>
              <w:suppressAutoHyphens/>
              <w:spacing w:after="0"/>
              <w:rPr>
                <w:rFonts w:cs="Calibri"/>
                <w:lang w:eastAsia="ar-SA"/>
              </w:rPr>
            </w:pPr>
            <w:r w:rsidRPr="00F3455F">
              <w:rPr>
                <w:rFonts w:cs="Calibri"/>
                <w:lang w:eastAsia="ar-SA"/>
              </w:rPr>
              <w:t>Wartość wynagrodzenia brutto do zapłaty</w:t>
            </w:r>
          </w:p>
        </w:tc>
        <w:tc>
          <w:tcPr>
            <w:tcW w:w="992" w:type="dxa"/>
            <w:tcBorders>
              <w:top w:val="single" w:sz="4" w:space="0" w:color="auto"/>
              <w:left w:val="single" w:sz="4" w:space="0" w:color="auto"/>
              <w:bottom w:val="single" w:sz="4" w:space="0" w:color="auto"/>
              <w:right w:val="single" w:sz="4" w:space="0" w:color="auto"/>
            </w:tcBorders>
            <w:hideMark/>
          </w:tcPr>
          <w:p w14:paraId="2E9BF109" w14:textId="77777777" w:rsidR="000D17E7" w:rsidRPr="00F3455F" w:rsidRDefault="000D17E7" w:rsidP="00B621F3">
            <w:pPr>
              <w:suppressAutoHyphens/>
              <w:spacing w:after="0"/>
              <w:rPr>
                <w:rFonts w:cs="Calibri"/>
                <w:lang w:eastAsia="ar-SA"/>
              </w:rPr>
            </w:pPr>
            <w:r w:rsidRPr="00F3455F">
              <w:rPr>
                <w:rFonts w:cs="Calibri"/>
                <w:lang w:eastAsia="ar-SA"/>
              </w:rPr>
              <w:t>Termin płatności (data)</w:t>
            </w:r>
          </w:p>
        </w:tc>
      </w:tr>
      <w:tr w:rsidR="000D17E7" w:rsidRPr="00F3455F" w14:paraId="29A3F280" w14:textId="77777777" w:rsidTr="00B621F3">
        <w:tc>
          <w:tcPr>
            <w:tcW w:w="846" w:type="dxa"/>
            <w:tcBorders>
              <w:top w:val="single" w:sz="4" w:space="0" w:color="auto"/>
              <w:left w:val="single" w:sz="4" w:space="0" w:color="auto"/>
              <w:bottom w:val="single" w:sz="4" w:space="0" w:color="auto"/>
              <w:right w:val="single" w:sz="4" w:space="0" w:color="auto"/>
            </w:tcBorders>
          </w:tcPr>
          <w:p w14:paraId="0EB0B752" w14:textId="77777777" w:rsidR="000D17E7" w:rsidRPr="00F3455F" w:rsidRDefault="000D17E7" w:rsidP="00B621F3">
            <w:pPr>
              <w:suppressAutoHyphens/>
              <w:spacing w:after="0"/>
              <w:rPr>
                <w:rFonts w:cs="Calibri"/>
                <w:b/>
                <w:bCs/>
                <w:lang w:eastAsia="ar-SA"/>
              </w:rPr>
            </w:pPr>
          </w:p>
        </w:tc>
        <w:tc>
          <w:tcPr>
            <w:tcW w:w="1253" w:type="dxa"/>
            <w:tcBorders>
              <w:top w:val="single" w:sz="4" w:space="0" w:color="auto"/>
              <w:left w:val="single" w:sz="4" w:space="0" w:color="auto"/>
              <w:bottom w:val="single" w:sz="4" w:space="0" w:color="auto"/>
              <w:right w:val="single" w:sz="4" w:space="0" w:color="auto"/>
            </w:tcBorders>
          </w:tcPr>
          <w:p w14:paraId="2C756E60" w14:textId="77777777" w:rsidR="000D17E7" w:rsidRPr="00F3455F" w:rsidRDefault="000D17E7" w:rsidP="00B621F3">
            <w:pPr>
              <w:suppressAutoHyphens/>
              <w:spacing w:after="0"/>
              <w:rPr>
                <w:rFonts w:cs="Calibri"/>
                <w:b/>
                <w:bCs/>
                <w:lang w:eastAsia="ar-SA"/>
              </w:rPr>
            </w:pPr>
          </w:p>
        </w:tc>
        <w:tc>
          <w:tcPr>
            <w:tcW w:w="1415" w:type="dxa"/>
            <w:tcBorders>
              <w:top w:val="single" w:sz="4" w:space="0" w:color="auto"/>
              <w:left w:val="single" w:sz="4" w:space="0" w:color="auto"/>
              <w:bottom w:val="single" w:sz="4" w:space="0" w:color="auto"/>
              <w:right w:val="single" w:sz="4" w:space="0" w:color="auto"/>
            </w:tcBorders>
          </w:tcPr>
          <w:p w14:paraId="30182B73" w14:textId="77777777" w:rsidR="000D17E7" w:rsidRPr="00F3455F" w:rsidRDefault="000D17E7" w:rsidP="00B621F3">
            <w:pPr>
              <w:suppressAutoHyphens/>
              <w:spacing w:after="0"/>
              <w:rPr>
                <w:rFonts w:cs="Calibri"/>
                <w:b/>
                <w:bCs/>
                <w:lang w:eastAsia="ar-SA"/>
              </w:rPr>
            </w:pPr>
          </w:p>
        </w:tc>
        <w:tc>
          <w:tcPr>
            <w:tcW w:w="1276" w:type="dxa"/>
            <w:tcBorders>
              <w:top w:val="single" w:sz="4" w:space="0" w:color="auto"/>
              <w:left w:val="single" w:sz="4" w:space="0" w:color="auto"/>
              <w:bottom w:val="single" w:sz="4" w:space="0" w:color="auto"/>
              <w:right w:val="single" w:sz="4" w:space="0" w:color="auto"/>
            </w:tcBorders>
          </w:tcPr>
          <w:p w14:paraId="2A4794B3" w14:textId="77777777" w:rsidR="000D17E7" w:rsidRPr="00F3455F" w:rsidRDefault="000D17E7" w:rsidP="00B621F3">
            <w:pPr>
              <w:suppressAutoHyphens/>
              <w:spacing w:after="0"/>
              <w:rPr>
                <w:rFonts w:cs="Calibri"/>
                <w:b/>
                <w:bCs/>
                <w:lang w:eastAsia="ar-SA"/>
              </w:rPr>
            </w:pPr>
          </w:p>
        </w:tc>
        <w:tc>
          <w:tcPr>
            <w:tcW w:w="1984" w:type="dxa"/>
            <w:tcBorders>
              <w:top w:val="single" w:sz="4" w:space="0" w:color="auto"/>
              <w:left w:val="single" w:sz="4" w:space="0" w:color="auto"/>
              <w:bottom w:val="single" w:sz="4" w:space="0" w:color="auto"/>
              <w:right w:val="single" w:sz="4" w:space="0" w:color="auto"/>
            </w:tcBorders>
          </w:tcPr>
          <w:p w14:paraId="17205A2A" w14:textId="77777777" w:rsidR="000D17E7" w:rsidRPr="00F3455F" w:rsidRDefault="000D17E7" w:rsidP="00B621F3">
            <w:pPr>
              <w:suppressAutoHyphens/>
              <w:spacing w:after="0"/>
              <w:rPr>
                <w:rFonts w:cs="Calibri"/>
                <w:b/>
                <w:bCs/>
                <w:lang w:eastAsia="ar-SA"/>
              </w:rPr>
            </w:pPr>
          </w:p>
        </w:tc>
        <w:tc>
          <w:tcPr>
            <w:tcW w:w="1985" w:type="dxa"/>
            <w:tcBorders>
              <w:top w:val="single" w:sz="4" w:space="0" w:color="auto"/>
              <w:left w:val="single" w:sz="4" w:space="0" w:color="auto"/>
              <w:bottom w:val="single" w:sz="4" w:space="0" w:color="auto"/>
              <w:right w:val="single" w:sz="4" w:space="0" w:color="auto"/>
            </w:tcBorders>
          </w:tcPr>
          <w:p w14:paraId="4F2FCD81" w14:textId="77777777" w:rsidR="000D17E7" w:rsidRPr="00F3455F" w:rsidRDefault="000D17E7" w:rsidP="00B621F3">
            <w:pPr>
              <w:suppressAutoHyphens/>
              <w:spacing w:after="0"/>
              <w:rPr>
                <w:rFonts w:cs="Calibri"/>
                <w:b/>
                <w:bCs/>
                <w:lang w:eastAsia="ar-SA"/>
              </w:rPr>
            </w:pPr>
          </w:p>
        </w:tc>
        <w:tc>
          <w:tcPr>
            <w:tcW w:w="992" w:type="dxa"/>
            <w:tcBorders>
              <w:top w:val="single" w:sz="4" w:space="0" w:color="auto"/>
              <w:left w:val="single" w:sz="4" w:space="0" w:color="auto"/>
              <w:bottom w:val="single" w:sz="4" w:space="0" w:color="auto"/>
              <w:right w:val="single" w:sz="4" w:space="0" w:color="auto"/>
            </w:tcBorders>
          </w:tcPr>
          <w:p w14:paraId="77EBBC4E" w14:textId="77777777" w:rsidR="000D17E7" w:rsidRPr="00F3455F" w:rsidRDefault="000D17E7" w:rsidP="00B621F3">
            <w:pPr>
              <w:suppressAutoHyphens/>
              <w:spacing w:after="0"/>
              <w:rPr>
                <w:rFonts w:cs="Calibri"/>
                <w:b/>
                <w:bCs/>
                <w:lang w:eastAsia="ar-SA"/>
              </w:rPr>
            </w:pPr>
          </w:p>
        </w:tc>
      </w:tr>
    </w:tbl>
    <w:p w14:paraId="119ADD36" w14:textId="77777777" w:rsidR="000D17E7" w:rsidRPr="00F3455F" w:rsidRDefault="000D17E7" w:rsidP="000D17E7">
      <w:pPr>
        <w:suppressAutoHyphens/>
        <w:spacing w:after="0"/>
        <w:rPr>
          <w:rFonts w:cs="Calibri"/>
          <w:i/>
          <w:iCs/>
          <w:vertAlign w:val="superscript"/>
          <w:lang w:eastAsia="ar-SA"/>
        </w:rPr>
      </w:pPr>
      <w:r w:rsidRPr="00F3455F">
        <w:rPr>
          <w:rFonts w:cs="Calibri"/>
          <w:lang w:eastAsia="ar-SA"/>
        </w:rPr>
        <w:t>Będąc należycie upoważnionymi i reprezentując ...................................................................................................................................................................</w:t>
      </w:r>
    </w:p>
    <w:p w14:paraId="7D2529BE" w14:textId="77777777" w:rsidR="000D17E7" w:rsidRPr="00F3455F" w:rsidRDefault="000D17E7" w:rsidP="000D17E7">
      <w:pPr>
        <w:suppressAutoHyphens/>
        <w:spacing w:after="0"/>
        <w:rPr>
          <w:rFonts w:cs="Calibri"/>
          <w:i/>
          <w:iCs/>
          <w:vertAlign w:val="superscript"/>
          <w:lang w:eastAsia="ar-SA"/>
        </w:rPr>
      </w:pPr>
      <w:r w:rsidRPr="00F3455F">
        <w:rPr>
          <w:rFonts w:cs="Calibri"/>
          <w:i/>
          <w:iCs/>
          <w:vertAlign w:val="superscript"/>
          <w:lang w:eastAsia="ar-SA"/>
        </w:rPr>
        <w:t xml:space="preserve"> (nazwa i adres Podwykonawcy)</w:t>
      </w:r>
    </w:p>
    <w:p w14:paraId="15BF6905" w14:textId="77777777" w:rsidR="000D17E7" w:rsidRPr="00F3455F" w:rsidRDefault="000D17E7" w:rsidP="000D17E7">
      <w:pPr>
        <w:suppressAutoHyphens/>
        <w:spacing w:after="0"/>
        <w:rPr>
          <w:rFonts w:cs="Calibri"/>
          <w:i/>
          <w:iCs/>
          <w:vertAlign w:val="superscript"/>
          <w:lang w:eastAsia="ar-SA"/>
        </w:rPr>
      </w:pPr>
      <w:r w:rsidRPr="00F3455F">
        <w:rPr>
          <w:rFonts w:cs="Calibri"/>
          <w:lang w:eastAsia="ar-SA"/>
        </w:rPr>
        <w:t>...................................................................................................................................................................</w:t>
      </w:r>
    </w:p>
    <w:p w14:paraId="6B2C9631" w14:textId="77777777" w:rsidR="000D17E7" w:rsidRPr="00F3455F" w:rsidRDefault="000D17E7" w:rsidP="000D17E7">
      <w:pPr>
        <w:suppressAutoHyphens/>
        <w:spacing w:after="0"/>
        <w:rPr>
          <w:rFonts w:cs="Calibri"/>
          <w:lang w:eastAsia="ar-SA"/>
        </w:rPr>
      </w:pPr>
      <w:r w:rsidRPr="00F3455F">
        <w:rPr>
          <w:rFonts w:cs="Calibri"/>
          <w:lang w:eastAsia="ar-SA"/>
        </w:rPr>
        <w:t>Oświadczam, iż na dzień złożenia niniejszego oświadczenia: należne Podwykonawcy wynagrodzenie, wynikające z faktur j/w wystawionych na podstawie protokołu/ów stanowiącego załącznik do niniejszego oświadczenia:</w:t>
      </w:r>
    </w:p>
    <w:p w14:paraId="288ACA8A" w14:textId="77777777" w:rsidR="000D17E7" w:rsidRPr="00F3455F" w:rsidRDefault="000D17E7">
      <w:pPr>
        <w:pStyle w:val="Akapitzlist"/>
        <w:numPr>
          <w:ilvl w:val="0"/>
          <w:numId w:val="34"/>
        </w:numPr>
        <w:autoSpaceDN w:val="0"/>
        <w:spacing w:line="276" w:lineRule="auto"/>
        <w:contextualSpacing/>
        <w:rPr>
          <w:rFonts w:ascii="Calibri" w:hAnsi="Calibri" w:cs="Calibri"/>
          <w:sz w:val="22"/>
          <w:szCs w:val="22"/>
        </w:rPr>
      </w:pPr>
      <w:r w:rsidRPr="00F3455F">
        <w:rPr>
          <w:rFonts w:ascii="Calibri" w:hAnsi="Calibri" w:cs="Calibri"/>
          <w:sz w:val="22"/>
          <w:szCs w:val="22"/>
        </w:rPr>
        <w:t xml:space="preserve">zostało wpłacone przez Wykonawcę w następujący </w:t>
      </w:r>
      <w:proofErr w:type="gramStart"/>
      <w:r w:rsidRPr="00F3455F">
        <w:rPr>
          <w:rFonts w:ascii="Calibri" w:hAnsi="Calibri" w:cs="Calibri"/>
          <w:sz w:val="22"/>
          <w:szCs w:val="22"/>
        </w:rPr>
        <w:t>sposób:*</w:t>
      </w:r>
      <w:proofErr w:type="gramEnd"/>
    </w:p>
    <w:p w14:paraId="6F88E9F8" w14:textId="77777777" w:rsidR="000D17E7" w:rsidRPr="00F3455F" w:rsidRDefault="000D17E7" w:rsidP="000D17E7">
      <w:pPr>
        <w:pStyle w:val="Akapitzlist"/>
        <w:spacing w:line="276" w:lineRule="auto"/>
        <w:ind w:left="774"/>
        <w:rPr>
          <w:rFonts w:ascii="Calibri" w:hAnsi="Calibri" w:cs="Calibri"/>
          <w:sz w:val="22"/>
          <w:szCs w:val="22"/>
        </w:rPr>
      </w:pPr>
      <w:r w:rsidRPr="00F3455F">
        <w:rPr>
          <w:rFonts w:ascii="Calibri" w:hAnsi="Calibri" w:cs="Calibri"/>
          <w:sz w:val="22"/>
          <w:szCs w:val="22"/>
        </w:rPr>
        <w:t>kwota ……</w:t>
      </w:r>
      <w:proofErr w:type="gramStart"/>
      <w:r w:rsidRPr="00F3455F">
        <w:rPr>
          <w:rFonts w:ascii="Calibri" w:hAnsi="Calibri" w:cs="Calibri"/>
          <w:sz w:val="22"/>
          <w:szCs w:val="22"/>
        </w:rPr>
        <w:t>…….</w:t>
      </w:r>
      <w:proofErr w:type="gramEnd"/>
      <w:r w:rsidRPr="00F3455F">
        <w:rPr>
          <w:rFonts w:ascii="Calibri" w:hAnsi="Calibri" w:cs="Calibri"/>
          <w:sz w:val="22"/>
          <w:szCs w:val="22"/>
        </w:rPr>
        <w:t>zł brutto została uregulowana dnia …………………. – tj. w terminie*</w:t>
      </w:r>
    </w:p>
    <w:p w14:paraId="7284C720" w14:textId="77777777" w:rsidR="000D17E7" w:rsidRPr="00F3455F" w:rsidRDefault="000D17E7" w:rsidP="000D17E7">
      <w:pPr>
        <w:pStyle w:val="Akapitzlist"/>
        <w:spacing w:line="276" w:lineRule="auto"/>
        <w:ind w:left="774"/>
        <w:rPr>
          <w:rFonts w:ascii="Calibri" w:hAnsi="Calibri" w:cs="Calibri"/>
          <w:sz w:val="22"/>
          <w:szCs w:val="22"/>
        </w:rPr>
      </w:pPr>
      <w:r w:rsidRPr="00F3455F">
        <w:rPr>
          <w:rFonts w:ascii="Calibri" w:hAnsi="Calibri" w:cs="Calibri"/>
          <w:sz w:val="22"/>
          <w:szCs w:val="22"/>
        </w:rPr>
        <w:t>Kwota ……</w:t>
      </w:r>
      <w:proofErr w:type="gramStart"/>
      <w:r w:rsidRPr="00F3455F">
        <w:rPr>
          <w:rFonts w:ascii="Calibri" w:hAnsi="Calibri" w:cs="Calibri"/>
          <w:sz w:val="22"/>
          <w:szCs w:val="22"/>
        </w:rPr>
        <w:t>…….</w:t>
      </w:r>
      <w:proofErr w:type="gramEnd"/>
      <w:r w:rsidRPr="00F3455F">
        <w:rPr>
          <w:rFonts w:ascii="Calibri" w:hAnsi="Calibri" w:cs="Calibri"/>
          <w:sz w:val="22"/>
          <w:szCs w:val="22"/>
        </w:rPr>
        <w:t>.zł brutto została uregulowana dnia …………………. – tj. ………. dni opóźnienia w zapłacie*</w:t>
      </w:r>
    </w:p>
    <w:p w14:paraId="6AD81686" w14:textId="77777777" w:rsidR="000D17E7" w:rsidRPr="00F3455F" w:rsidRDefault="000D17E7" w:rsidP="000D17E7">
      <w:pPr>
        <w:pStyle w:val="Akapitzlist"/>
        <w:spacing w:line="276" w:lineRule="auto"/>
        <w:ind w:left="774"/>
        <w:rPr>
          <w:rFonts w:ascii="Calibri" w:hAnsi="Calibri" w:cs="Calibri"/>
          <w:sz w:val="22"/>
          <w:szCs w:val="22"/>
        </w:rPr>
      </w:pPr>
      <w:r w:rsidRPr="00F3455F">
        <w:rPr>
          <w:rFonts w:ascii="Calibri" w:hAnsi="Calibri" w:cs="Calibri"/>
          <w:sz w:val="22"/>
          <w:szCs w:val="22"/>
        </w:rPr>
        <w:t xml:space="preserve">Kwota ………………zł brutto nie została uregulowana </w:t>
      </w:r>
      <w:proofErr w:type="gramStart"/>
      <w:r w:rsidRPr="00F3455F">
        <w:rPr>
          <w:rFonts w:ascii="Calibri" w:hAnsi="Calibri" w:cs="Calibri"/>
          <w:sz w:val="22"/>
          <w:szCs w:val="22"/>
        </w:rPr>
        <w:t>do dnia dzisiejszego</w:t>
      </w:r>
      <w:proofErr w:type="gramEnd"/>
      <w:r w:rsidRPr="00F3455F">
        <w:rPr>
          <w:rFonts w:ascii="Calibri" w:hAnsi="Calibri" w:cs="Calibri"/>
          <w:sz w:val="22"/>
          <w:szCs w:val="22"/>
        </w:rPr>
        <w:t>*</w:t>
      </w:r>
    </w:p>
    <w:p w14:paraId="7EE51547" w14:textId="77777777" w:rsidR="000D17E7" w:rsidRPr="00F3455F" w:rsidRDefault="000D17E7">
      <w:pPr>
        <w:pStyle w:val="Akapitzlist"/>
        <w:numPr>
          <w:ilvl w:val="0"/>
          <w:numId w:val="34"/>
        </w:numPr>
        <w:autoSpaceDN w:val="0"/>
        <w:spacing w:line="276" w:lineRule="auto"/>
        <w:contextualSpacing/>
        <w:rPr>
          <w:rFonts w:ascii="Calibri" w:hAnsi="Calibri" w:cs="Calibri"/>
          <w:sz w:val="22"/>
          <w:szCs w:val="22"/>
        </w:rPr>
      </w:pPr>
      <w:r w:rsidRPr="00F3455F">
        <w:rPr>
          <w:rFonts w:ascii="Calibri" w:hAnsi="Calibri" w:cs="Calibri"/>
          <w:sz w:val="22"/>
          <w:szCs w:val="22"/>
        </w:rPr>
        <w:t>nie zostało wpłacone przez Wykonawcę – kwota należności wynosi …………zł brutto, ilość dni opóźnienia w zapłacie wynosi …………</w:t>
      </w:r>
      <w:proofErr w:type="gramStart"/>
      <w:r w:rsidRPr="00F3455F">
        <w:rPr>
          <w:rFonts w:ascii="Calibri" w:hAnsi="Calibri" w:cs="Calibri"/>
          <w:sz w:val="22"/>
          <w:szCs w:val="22"/>
        </w:rPr>
        <w:t>…….</w:t>
      </w:r>
      <w:proofErr w:type="gramEnd"/>
      <w:r w:rsidRPr="00F3455F">
        <w:rPr>
          <w:rFonts w:ascii="Calibri" w:hAnsi="Calibri" w:cs="Calibri"/>
          <w:sz w:val="22"/>
          <w:szCs w:val="22"/>
        </w:rPr>
        <w:t>.*</w:t>
      </w:r>
    </w:p>
    <w:p w14:paraId="356E35B6" w14:textId="77777777" w:rsidR="000D17E7" w:rsidRPr="00F3455F" w:rsidRDefault="000D17E7" w:rsidP="000D17E7">
      <w:pPr>
        <w:pStyle w:val="Akapitzlist"/>
        <w:spacing w:line="276" w:lineRule="auto"/>
        <w:ind w:left="0"/>
        <w:rPr>
          <w:rFonts w:ascii="Calibri" w:hAnsi="Calibri" w:cs="Calibri"/>
          <w:sz w:val="22"/>
          <w:szCs w:val="22"/>
        </w:rPr>
      </w:pPr>
    </w:p>
    <w:p w14:paraId="600F56C4" w14:textId="77777777" w:rsidR="000D17E7" w:rsidRPr="00F3455F" w:rsidRDefault="000D17E7" w:rsidP="000D17E7">
      <w:pPr>
        <w:pStyle w:val="Akapitzlist"/>
        <w:spacing w:line="276" w:lineRule="auto"/>
        <w:ind w:left="0"/>
        <w:rPr>
          <w:rFonts w:ascii="Calibri" w:hAnsi="Calibri" w:cs="Calibri"/>
          <w:i/>
          <w:iCs/>
          <w:sz w:val="22"/>
          <w:szCs w:val="22"/>
        </w:rPr>
      </w:pPr>
      <w:r w:rsidRPr="00F3455F">
        <w:rPr>
          <w:rFonts w:ascii="Calibri" w:hAnsi="Calibri" w:cs="Calibri"/>
          <w:sz w:val="22"/>
          <w:szCs w:val="22"/>
        </w:rPr>
        <w:t xml:space="preserve">Niniejszym oświadczamy, że pełne wynagrodzenie wynikające z umowy nr …………. z dnia……………… zostało przez Wykonawcę uregulowane. – </w:t>
      </w:r>
      <w:r w:rsidRPr="00F3455F">
        <w:rPr>
          <w:rFonts w:ascii="Calibri" w:hAnsi="Calibri" w:cs="Calibri"/>
          <w:i/>
          <w:iCs/>
          <w:sz w:val="22"/>
          <w:szCs w:val="22"/>
        </w:rPr>
        <w:t>dotyczy płatności*</w:t>
      </w:r>
    </w:p>
    <w:p w14:paraId="47807A44" w14:textId="77777777" w:rsidR="000D17E7" w:rsidRPr="00F3455F" w:rsidRDefault="000D17E7" w:rsidP="000D17E7">
      <w:pPr>
        <w:pStyle w:val="Akapitzlist"/>
        <w:spacing w:line="276" w:lineRule="auto"/>
        <w:ind w:left="0"/>
        <w:rPr>
          <w:rFonts w:ascii="Calibri" w:hAnsi="Calibri" w:cs="Calibri"/>
          <w:sz w:val="22"/>
          <w:szCs w:val="22"/>
        </w:rPr>
      </w:pPr>
    </w:p>
    <w:p w14:paraId="26DF4D1C" w14:textId="77777777" w:rsidR="000D17E7" w:rsidRPr="00F3455F" w:rsidRDefault="000D17E7" w:rsidP="000D17E7">
      <w:pPr>
        <w:pStyle w:val="Akapitzlist"/>
        <w:spacing w:line="276" w:lineRule="auto"/>
        <w:ind w:left="0"/>
        <w:rPr>
          <w:rFonts w:ascii="Calibri" w:hAnsi="Calibri" w:cs="Calibri"/>
          <w:sz w:val="22"/>
          <w:szCs w:val="22"/>
        </w:rPr>
      </w:pPr>
      <w:r w:rsidRPr="00F3455F">
        <w:rPr>
          <w:rFonts w:ascii="Calibri" w:hAnsi="Calibri" w:cs="Calibri"/>
          <w:sz w:val="22"/>
          <w:szCs w:val="22"/>
        </w:rPr>
        <w:t xml:space="preserve"> ………………. </w:t>
      </w:r>
    </w:p>
    <w:p w14:paraId="5F9DECCF" w14:textId="77777777" w:rsidR="000D17E7" w:rsidRPr="00F3455F" w:rsidRDefault="000D17E7" w:rsidP="000D17E7">
      <w:pPr>
        <w:suppressAutoHyphens/>
        <w:spacing w:after="0"/>
        <w:rPr>
          <w:rFonts w:cs="Calibri"/>
          <w:lang w:eastAsia="ar-SA"/>
        </w:rPr>
      </w:pPr>
      <w:r w:rsidRPr="00F3455F">
        <w:rPr>
          <w:rFonts w:cs="Calibri"/>
          <w:lang w:eastAsia="ar-SA"/>
        </w:rPr>
        <w:t>* niepotrzebne skreślić</w:t>
      </w:r>
    </w:p>
    <w:p w14:paraId="48929F89" w14:textId="77777777" w:rsidR="000D17E7" w:rsidRPr="00F3455F" w:rsidRDefault="000D17E7" w:rsidP="000D17E7">
      <w:pPr>
        <w:suppressAutoHyphens/>
        <w:spacing w:after="0"/>
        <w:rPr>
          <w:rFonts w:cs="Calibri"/>
          <w:lang w:eastAsia="ar-SA"/>
        </w:rPr>
      </w:pPr>
    </w:p>
    <w:p w14:paraId="3BFF188C" w14:textId="77777777" w:rsidR="000D17E7" w:rsidRPr="00F3455F" w:rsidRDefault="000D17E7" w:rsidP="000D17E7">
      <w:pPr>
        <w:suppressAutoHyphens/>
        <w:spacing w:after="0"/>
        <w:rPr>
          <w:rFonts w:cs="Calibri"/>
          <w:lang w:eastAsia="ar-SA"/>
        </w:rPr>
      </w:pPr>
    </w:p>
    <w:p w14:paraId="445D7B2A" w14:textId="77777777" w:rsidR="000D17E7" w:rsidRPr="00F3455F" w:rsidRDefault="000D17E7" w:rsidP="000D17E7">
      <w:pPr>
        <w:tabs>
          <w:tab w:val="left" w:pos="1620"/>
        </w:tabs>
        <w:suppressAutoHyphens/>
        <w:spacing w:after="0"/>
        <w:rPr>
          <w:rFonts w:cs="Calibri"/>
          <w:lang w:eastAsia="ar-SA"/>
        </w:rPr>
      </w:pPr>
      <w:r w:rsidRPr="00F3455F">
        <w:rPr>
          <w:rFonts w:cs="Calibri"/>
          <w:lang w:eastAsia="ar-SA"/>
        </w:rPr>
        <w:t>...................................................................</w:t>
      </w:r>
    </w:p>
    <w:p w14:paraId="514ADEF6" w14:textId="77777777" w:rsidR="000D17E7" w:rsidRPr="00F3455F" w:rsidRDefault="000D17E7" w:rsidP="000D17E7">
      <w:pPr>
        <w:tabs>
          <w:tab w:val="left" w:pos="1620"/>
        </w:tabs>
        <w:suppressAutoHyphens/>
        <w:spacing w:after="0"/>
        <w:rPr>
          <w:rFonts w:cs="Calibri"/>
          <w:lang w:eastAsia="ar-SA"/>
        </w:rPr>
      </w:pPr>
      <w:r w:rsidRPr="00F3455F">
        <w:rPr>
          <w:rFonts w:cs="Calibri"/>
          <w:i/>
          <w:iCs/>
          <w:vertAlign w:val="superscript"/>
          <w:lang w:eastAsia="ar-SA"/>
        </w:rPr>
        <w:t>(pieczęć imienna i podpisy należycie upoważnionych przedstawicieli Podwykonawcy)</w:t>
      </w:r>
    </w:p>
    <w:p w14:paraId="40586200" w14:textId="77777777" w:rsidR="000D17E7" w:rsidRPr="00F3455F" w:rsidRDefault="000D17E7" w:rsidP="000D17E7">
      <w:pPr>
        <w:spacing w:after="0"/>
        <w:rPr>
          <w:rFonts w:cs="Calibri"/>
          <w:lang w:eastAsia="pl-PL"/>
        </w:rPr>
      </w:pPr>
      <w:r w:rsidRPr="00F3455F">
        <w:rPr>
          <w:rFonts w:cs="Calibri"/>
          <w:lang w:eastAsia="pl-PL"/>
        </w:rPr>
        <w:br w:type="page"/>
      </w:r>
    </w:p>
    <w:p w14:paraId="19B483A7" w14:textId="77777777" w:rsidR="000D17E7" w:rsidRPr="00F3455F" w:rsidRDefault="000D17E7" w:rsidP="000D17E7">
      <w:pPr>
        <w:spacing w:after="0"/>
        <w:rPr>
          <w:rFonts w:cs="Calibri"/>
          <w:b/>
          <w:iCs/>
        </w:rPr>
      </w:pPr>
      <w:r w:rsidRPr="00F3455F">
        <w:rPr>
          <w:rFonts w:cs="Calibri"/>
          <w:lang w:eastAsia="pl-PL"/>
        </w:rPr>
        <w:lastRenderedPageBreak/>
        <w:t>Załącznik Nr 5 do Umowy (do ew. wykorzystania)</w:t>
      </w:r>
    </w:p>
    <w:p w14:paraId="3D2B557D" w14:textId="77777777" w:rsidR="000D17E7" w:rsidRPr="00F3455F" w:rsidRDefault="000D17E7" w:rsidP="000D17E7">
      <w:pPr>
        <w:spacing w:after="0"/>
        <w:rPr>
          <w:rFonts w:cs="Calibri"/>
          <w:b/>
          <w:i/>
        </w:rPr>
      </w:pPr>
      <w:r w:rsidRPr="00F3455F">
        <w:rPr>
          <w:rFonts w:cs="Calibri"/>
          <w:b/>
          <w:i/>
        </w:rPr>
        <w:t xml:space="preserve">PROTOKÓŁ ODBIORU </w:t>
      </w:r>
    </w:p>
    <w:p w14:paraId="427B829D" w14:textId="77777777" w:rsidR="000D17E7" w:rsidRPr="00F3455F" w:rsidRDefault="000D17E7" w:rsidP="000D17E7">
      <w:pPr>
        <w:spacing w:after="0"/>
        <w:rPr>
          <w:rFonts w:cs="Calibri"/>
        </w:rPr>
      </w:pPr>
      <w:r w:rsidRPr="00F3455F">
        <w:rPr>
          <w:rFonts w:cs="Calibri"/>
        </w:rPr>
        <w:t xml:space="preserve">Przedmiotu Umowy Nr ………… z dnia …… roku na </w:t>
      </w:r>
      <w:r w:rsidRPr="00F3455F">
        <w:rPr>
          <w:rFonts w:cs="Calibri"/>
          <w:b/>
        </w:rPr>
        <w:t>……………………</w:t>
      </w:r>
      <w:proofErr w:type="gramStart"/>
      <w:r w:rsidRPr="00F3455F">
        <w:rPr>
          <w:rFonts w:cs="Calibri"/>
          <w:b/>
        </w:rPr>
        <w:t>…….</w:t>
      </w:r>
      <w:proofErr w:type="gramEnd"/>
      <w:r w:rsidRPr="00F3455F">
        <w:rPr>
          <w:rFonts w:cs="Calibri"/>
        </w:rPr>
        <w:t xml:space="preserve">wraz z aneksami </w:t>
      </w:r>
    </w:p>
    <w:p w14:paraId="174E9196" w14:textId="77777777" w:rsidR="000D17E7" w:rsidRPr="00F3455F" w:rsidRDefault="000D17E7" w:rsidP="000D17E7">
      <w:pPr>
        <w:suppressAutoHyphens/>
        <w:spacing w:after="0"/>
        <w:rPr>
          <w:rFonts w:cs="Calibri"/>
        </w:rPr>
      </w:pPr>
    </w:p>
    <w:p w14:paraId="3C33E515" w14:textId="77777777" w:rsidR="000D17E7" w:rsidRPr="00F3455F" w:rsidRDefault="000D17E7">
      <w:pPr>
        <w:numPr>
          <w:ilvl w:val="0"/>
          <w:numId w:val="35"/>
        </w:numPr>
        <w:suppressAutoHyphens/>
        <w:spacing w:after="0"/>
        <w:ind w:left="567" w:hanging="567"/>
        <w:contextualSpacing/>
        <w:rPr>
          <w:rFonts w:cs="Calibri"/>
          <w:b/>
        </w:rPr>
      </w:pPr>
      <w:r w:rsidRPr="00F3455F">
        <w:rPr>
          <w:rFonts w:cs="Calibri"/>
          <w:b/>
        </w:rPr>
        <w:t xml:space="preserve">Ustalenia w sprawie terminu zakończenia: </w:t>
      </w:r>
    </w:p>
    <w:p w14:paraId="2DE83C4F" w14:textId="77777777" w:rsidR="000D17E7" w:rsidRPr="00F3455F" w:rsidRDefault="000D17E7">
      <w:pPr>
        <w:numPr>
          <w:ilvl w:val="3"/>
          <w:numId w:val="35"/>
        </w:numPr>
        <w:suppressAutoHyphens/>
        <w:spacing w:after="0"/>
        <w:ind w:left="567" w:hanging="567"/>
        <w:contextualSpacing/>
        <w:rPr>
          <w:rFonts w:cs="Calibri"/>
        </w:rPr>
      </w:pPr>
      <w:r w:rsidRPr="00F3455F">
        <w:rPr>
          <w:rFonts w:cs="Calibri"/>
        </w:rPr>
        <w:t>Termin zakończenia wynikający z umowy: ………………</w:t>
      </w:r>
    </w:p>
    <w:p w14:paraId="415E68D5" w14:textId="77777777" w:rsidR="000D17E7" w:rsidRPr="00F3455F" w:rsidRDefault="000D17E7">
      <w:pPr>
        <w:numPr>
          <w:ilvl w:val="3"/>
          <w:numId w:val="35"/>
        </w:numPr>
        <w:suppressAutoHyphens/>
        <w:spacing w:after="0"/>
        <w:ind w:left="567" w:hanging="567"/>
        <w:contextualSpacing/>
        <w:rPr>
          <w:rFonts w:cs="Calibri"/>
        </w:rPr>
      </w:pPr>
      <w:r w:rsidRPr="00F3455F">
        <w:rPr>
          <w:rFonts w:cs="Calibri"/>
        </w:rPr>
        <w:t>Zgłoszenie gotowości do odbioru Wykonawcy: ………</w:t>
      </w:r>
      <w:proofErr w:type="gramStart"/>
      <w:r w:rsidRPr="00F3455F">
        <w:rPr>
          <w:rFonts w:cs="Calibri"/>
        </w:rPr>
        <w:t>…….</w:t>
      </w:r>
      <w:proofErr w:type="gramEnd"/>
      <w:r w:rsidRPr="00F3455F">
        <w:rPr>
          <w:rFonts w:cs="Calibri"/>
        </w:rPr>
        <w:t>.</w:t>
      </w:r>
    </w:p>
    <w:p w14:paraId="5DE88DD1" w14:textId="77777777" w:rsidR="000D17E7" w:rsidRPr="00F3455F" w:rsidRDefault="000D17E7">
      <w:pPr>
        <w:numPr>
          <w:ilvl w:val="3"/>
          <w:numId w:val="35"/>
        </w:numPr>
        <w:suppressAutoHyphens/>
        <w:spacing w:after="0"/>
        <w:ind w:left="567" w:hanging="567"/>
        <w:contextualSpacing/>
        <w:rPr>
          <w:rFonts w:cs="Calibri"/>
        </w:rPr>
      </w:pPr>
      <w:r w:rsidRPr="00F3455F">
        <w:rPr>
          <w:rFonts w:cs="Calibri"/>
        </w:rPr>
        <w:t>Gotowość do odbioru została potwierdzona dnia ……</w:t>
      </w:r>
      <w:proofErr w:type="gramStart"/>
      <w:r w:rsidRPr="00F3455F">
        <w:rPr>
          <w:rFonts w:cs="Calibri"/>
        </w:rPr>
        <w:t>…….</w:t>
      </w:r>
      <w:proofErr w:type="gramEnd"/>
      <w:r w:rsidRPr="00F3455F">
        <w:rPr>
          <w:rFonts w:cs="Calibri"/>
        </w:rPr>
        <w:t>.</w:t>
      </w:r>
    </w:p>
    <w:p w14:paraId="3D956DFB" w14:textId="77777777" w:rsidR="000D17E7" w:rsidRPr="00F3455F" w:rsidRDefault="000D17E7">
      <w:pPr>
        <w:numPr>
          <w:ilvl w:val="3"/>
          <w:numId w:val="35"/>
        </w:numPr>
        <w:suppressAutoHyphens/>
        <w:spacing w:after="0"/>
        <w:ind w:left="567" w:hanging="567"/>
        <w:contextualSpacing/>
        <w:rPr>
          <w:rFonts w:cs="Calibri"/>
        </w:rPr>
      </w:pPr>
      <w:r w:rsidRPr="00F3455F">
        <w:rPr>
          <w:rFonts w:cs="Calibri"/>
        </w:rPr>
        <w:t>Wobec powyższego roboty zostały wykonane terminowo / nieterminowo zwłoka wynosi … dni</w:t>
      </w:r>
    </w:p>
    <w:p w14:paraId="28A914F8" w14:textId="77777777" w:rsidR="000D17E7" w:rsidRPr="00F3455F" w:rsidRDefault="000D17E7" w:rsidP="000D17E7">
      <w:pPr>
        <w:suppressAutoHyphens/>
        <w:spacing w:after="0"/>
        <w:contextualSpacing/>
        <w:rPr>
          <w:rFonts w:cs="Calibri"/>
        </w:rPr>
      </w:pPr>
    </w:p>
    <w:p w14:paraId="79963F50" w14:textId="77777777" w:rsidR="000D17E7" w:rsidRPr="00F3455F" w:rsidRDefault="000D17E7">
      <w:pPr>
        <w:numPr>
          <w:ilvl w:val="0"/>
          <w:numId w:val="35"/>
        </w:numPr>
        <w:tabs>
          <w:tab w:val="left" w:pos="540"/>
        </w:tabs>
        <w:suppressAutoHyphens/>
        <w:spacing w:after="0"/>
        <w:ind w:left="0" w:firstLine="0"/>
        <w:contextualSpacing/>
        <w:rPr>
          <w:rFonts w:cs="Calibri"/>
          <w:b/>
        </w:rPr>
      </w:pPr>
      <w:r w:rsidRPr="00F3455F">
        <w:rPr>
          <w:rFonts w:cs="Calibri"/>
          <w:b/>
        </w:rPr>
        <w:t>Postanowienia dotyczące odbioru Przedmiotu Umowy Nr ………….... z dnia …………</w:t>
      </w:r>
    </w:p>
    <w:p w14:paraId="1407DC5F" w14:textId="77777777" w:rsidR="000D17E7" w:rsidRPr="00F3455F" w:rsidRDefault="000D17E7" w:rsidP="000D17E7">
      <w:pPr>
        <w:suppressAutoHyphens/>
        <w:spacing w:after="0"/>
        <w:contextualSpacing/>
        <w:rPr>
          <w:rFonts w:cs="Calibri"/>
        </w:rPr>
      </w:pPr>
    </w:p>
    <w:p w14:paraId="0C9DE92E" w14:textId="77777777" w:rsidR="000D17E7" w:rsidRPr="00F3455F" w:rsidRDefault="000D17E7">
      <w:pPr>
        <w:numPr>
          <w:ilvl w:val="0"/>
          <w:numId w:val="36"/>
        </w:numPr>
        <w:suppressAutoHyphens/>
        <w:spacing w:after="0"/>
        <w:ind w:left="567" w:hanging="567"/>
        <w:contextualSpacing/>
        <w:rPr>
          <w:rFonts w:cs="Calibri"/>
        </w:rPr>
      </w:pPr>
      <w:r w:rsidRPr="00F3455F">
        <w:rPr>
          <w:rFonts w:cs="Calibri"/>
        </w:rPr>
        <w:t>W zakresie rozliczenia Przedmiotu Umowy Inspektorzy dokonują odbioru elementów zgodnie z Umową.</w:t>
      </w:r>
    </w:p>
    <w:p w14:paraId="210733D3" w14:textId="77777777" w:rsidR="000D17E7" w:rsidRPr="00F3455F" w:rsidRDefault="000D17E7">
      <w:pPr>
        <w:numPr>
          <w:ilvl w:val="0"/>
          <w:numId w:val="36"/>
        </w:numPr>
        <w:suppressAutoHyphens/>
        <w:spacing w:after="0"/>
        <w:ind w:left="567" w:hanging="567"/>
        <w:contextualSpacing/>
        <w:rPr>
          <w:rFonts w:cs="Calibri"/>
        </w:rPr>
      </w:pPr>
      <w:r w:rsidRPr="00F3455F">
        <w:rPr>
          <w:rFonts w:cs="Calibri"/>
        </w:rPr>
        <w:t>W trakcie odbioru nie stwierdzono wad/stwierdzono nw. wady …………………………</w:t>
      </w:r>
      <w:proofErr w:type="gramStart"/>
      <w:r w:rsidRPr="00F3455F">
        <w:rPr>
          <w:rFonts w:cs="Calibri"/>
        </w:rPr>
        <w:t>…….</w:t>
      </w:r>
      <w:proofErr w:type="gramEnd"/>
      <w:r w:rsidRPr="00F3455F">
        <w:rPr>
          <w:rFonts w:cs="Calibri"/>
        </w:rPr>
        <w:t>. i wyznaczono termin na ich usunięcie do dnia ……………… wady zostały usunięte dnia …………</w:t>
      </w:r>
      <w:proofErr w:type="gramStart"/>
      <w:r w:rsidRPr="00F3455F">
        <w:rPr>
          <w:rFonts w:cs="Calibri"/>
        </w:rPr>
        <w:t>…….</w:t>
      </w:r>
      <w:proofErr w:type="gramEnd"/>
      <w:r w:rsidRPr="00F3455F">
        <w:rPr>
          <w:rFonts w:cs="Calibri"/>
        </w:rPr>
        <w:t xml:space="preserve">. / nie zostały usunięte. </w:t>
      </w:r>
    </w:p>
    <w:p w14:paraId="2C5BDC47" w14:textId="77777777" w:rsidR="000D17E7" w:rsidRPr="00F3455F" w:rsidRDefault="000D17E7" w:rsidP="000D17E7">
      <w:pPr>
        <w:suppressAutoHyphens/>
        <w:spacing w:after="0"/>
        <w:ind w:firstLine="567"/>
        <w:contextualSpacing/>
        <w:rPr>
          <w:rFonts w:cs="Calibri"/>
        </w:rPr>
      </w:pPr>
      <w:r w:rsidRPr="00F3455F">
        <w:rPr>
          <w:rFonts w:cs="Calibri"/>
        </w:rPr>
        <w:t>Dodatkowe ustalenia: ……………………………………………………………….</w:t>
      </w:r>
    </w:p>
    <w:p w14:paraId="5B1E533A" w14:textId="77777777" w:rsidR="000D17E7" w:rsidRPr="00F3455F" w:rsidRDefault="000D17E7">
      <w:pPr>
        <w:numPr>
          <w:ilvl w:val="0"/>
          <w:numId w:val="36"/>
        </w:numPr>
        <w:tabs>
          <w:tab w:val="left" w:pos="540"/>
        </w:tabs>
        <w:suppressAutoHyphens/>
        <w:spacing w:after="0"/>
        <w:ind w:left="0" w:firstLine="0"/>
        <w:contextualSpacing/>
        <w:rPr>
          <w:rFonts w:cs="Calibri"/>
        </w:rPr>
      </w:pPr>
      <w:r w:rsidRPr="00F3455F">
        <w:rPr>
          <w:rFonts w:cs="Calibri"/>
        </w:rPr>
        <w:t>Wykonawca przekazał Zamawiającemu nw. dokumenty:</w:t>
      </w:r>
    </w:p>
    <w:p w14:paraId="356BC431" w14:textId="77777777" w:rsidR="000D17E7" w:rsidRPr="00F3455F" w:rsidRDefault="000D17E7">
      <w:pPr>
        <w:numPr>
          <w:ilvl w:val="0"/>
          <w:numId w:val="37"/>
        </w:numPr>
        <w:tabs>
          <w:tab w:val="left" w:pos="1080"/>
        </w:tabs>
        <w:suppressAutoHyphens/>
        <w:spacing w:after="0"/>
        <w:ind w:left="567" w:firstLine="0"/>
        <w:contextualSpacing/>
        <w:rPr>
          <w:rFonts w:cs="Calibri"/>
        </w:rPr>
      </w:pPr>
      <w:r w:rsidRPr="00F3455F">
        <w:rPr>
          <w:rFonts w:cs="Calibri"/>
        </w:rPr>
        <w:t>Dokumentacja powykonawcza ……</w:t>
      </w:r>
      <w:proofErr w:type="gramStart"/>
      <w:r w:rsidRPr="00F3455F">
        <w:rPr>
          <w:rFonts w:cs="Calibri"/>
        </w:rPr>
        <w:t>…….</w:t>
      </w:r>
      <w:proofErr w:type="gramEnd"/>
      <w:r w:rsidRPr="00F3455F">
        <w:rPr>
          <w:rFonts w:cs="Calibri"/>
        </w:rPr>
        <w:t xml:space="preserve">. </w:t>
      </w:r>
    </w:p>
    <w:p w14:paraId="025269C4" w14:textId="77777777" w:rsidR="000D17E7" w:rsidRPr="00F3455F" w:rsidRDefault="000D17E7">
      <w:pPr>
        <w:numPr>
          <w:ilvl w:val="0"/>
          <w:numId w:val="37"/>
        </w:numPr>
        <w:tabs>
          <w:tab w:val="left" w:pos="1080"/>
        </w:tabs>
        <w:suppressAutoHyphens/>
        <w:spacing w:after="0"/>
        <w:ind w:left="567" w:firstLine="0"/>
        <w:contextualSpacing/>
        <w:rPr>
          <w:rFonts w:cs="Calibri"/>
        </w:rPr>
      </w:pPr>
      <w:r w:rsidRPr="00F3455F">
        <w:rPr>
          <w:rFonts w:cs="Calibri"/>
        </w:rPr>
        <w:t>Kopie kart gwarancyjnych zainstalowanych urządzeń ……</w:t>
      </w:r>
      <w:proofErr w:type="gramStart"/>
      <w:r w:rsidRPr="00F3455F">
        <w:rPr>
          <w:rFonts w:cs="Calibri"/>
        </w:rPr>
        <w:t>…….</w:t>
      </w:r>
      <w:proofErr w:type="gramEnd"/>
      <w:r w:rsidRPr="00F3455F">
        <w:rPr>
          <w:rFonts w:cs="Calibri"/>
        </w:rPr>
        <w:t>(o ile dotyczy).</w:t>
      </w:r>
    </w:p>
    <w:p w14:paraId="2EB02F23" w14:textId="77777777" w:rsidR="000D17E7" w:rsidRPr="00F3455F" w:rsidRDefault="000D17E7">
      <w:pPr>
        <w:numPr>
          <w:ilvl w:val="0"/>
          <w:numId w:val="37"/>
        </w:numPr>
        <w:tabs>
          <w:tab w:val="left" w:pos="1080"/>
        </w:tabs>
        <w:suppressAutoHyphens/>
        <w:spacing w:after="0"/>
        <w:ind w:left="567" w:firstLine="0"/>
        <w:contextualSpacing/>
        <w:rPr>
          <w:rFonts w:cs="Calibri"/>
        </w:rPr>
      </w:pPr>
      <w:r w:rsidRPr="00F3455F">
        <w:rPr>
          <w:rFonts w:cs="Calibri"/>
        </w:rPr>
        <w:t>………………..</w:t>
      </w:r>
    </w:p>
    <w:p w14:paraId="380D2EA1" w14:textId="77777777" w:rsidR="000D17E7" w:rsidRPr="00F3455F" w:rsidRDefault="000D17E7">
      <w:pPr>
        <w:numPr>
          <w:ilvl w:val="0"/>
          <w:numId w:val="36"/>
        </w:numPr>
        <w:suppressAutoHyphens/>
        <w:spacing w:after="0"/>
        <w:ind w:left="567" w:hanging="567"/>
        <w:contextualSpacing/>
        <w:rPr>
          <w:rFonts w:cs="Calibri"/>
        </w:rPr>
      </w:pPr>
      <w:r w:rsidRPr="00F3455F">
        <w:rPr>
          <w:rFonts w:cs="Calibri"/>
        </w:rPr>
        <w:t>Wobec powyższego dokonuje się odbioru Przedmiotu Umowy z dniem podpisania niniejszego protokołu tj. z dniem …………………. r.</w:t>
      </w:r>
    </w:p>
    <w:p w14:paraId="6CC2A9F5" w14:textId="77777777" w:rsidR="000D17E7" w:rsidRPr="00F3455F" w:rsidRDefault="000D17E7">
      <w:pPr>
        <w:numPr>
          <w:ilvl w:val="0"/>
          <w:numId w:val="36"/>
        </w:numPr>
        <w:suppressAutoHyphens/>
        <w:spacing w:after="0"/>
        <w:ind w:left="567" w:hanging="567"/>
        <w:contextualSpacing/>
        <w:rPr>
          <w:rFonts w:cs="Calibri"/>
        </w:rPr>
      </w:pPr>
      <w:r w:rsidRPr="00F3455F">
        <w:rPr>
          <w:rFonts w:cs="Calibri"/>
        </w:rPr>
        <w:t xml:space="preserve">Z dniem podpisania niniejszego protokołu rozpoczyna się bieg okresu rękojmi Przedmiotu Umowy. Zakończenie rękojmi nastąpi po upływie </w:t>
      </w:r>
      <w:proofErr w:type="gramStart"/>
      <w:r w:rsidRPr="00F3455F">
        <w:rPr>
          <w:rFonts w:cs="Calibri"/>
        </w:rPr>
        <w:t>…….</w:t>
      </w:r>
      <w:proofErr w:type="gramEnd"/>
      <w:r w:rsidRPr="00F3455F">
        <w:rPr>
          <w:rFonts w:cs="Calibri"/>
        </w:rPr>
        <w:t>. miesięcy od dnia podpisania niniejszego protokołu tj. dnia ………</w:t>
      </w:r>
      <w:proofErr w:type="gramStart"/>
      <w:r w:rsidRPr="00F3455F">
        <w:rPr>
          <w:rFonts w:cs="Calibri"/>
        </w:rPr>
        <w:t>…….</w:t>
      </w:r>
      <w:proofErr w:type="gramEnd"/>
      <w:r w:rsidRPr="00F3455F">
        <w:rPr>
          <w:rFonts w:cs="Calibri"/>
        </w:rPr>
        <w:t>. r.</w:t>
      </w:r>
    </w:p>
    <w:p w14:paraId="02FF032F" w14:textId="77777777" w:rsidR="000D17E7" w:rsidRPr="00F3455F" w:rsidRDefault="000D17E7">
      <w:pPr>
        <w:numPr>
          <w:ilvl w:val="0"/>
          <w:numId w:val="36"/>
        </w:numPr>
        <w:tabs>
          <w:tab w:val="left" w:pos="540"/>
        </w:tabs>
        <w:suppressAutoHyphens/>
        <w:spacing w:after="0"/>
        <w:ind w:left="0" w:firstLine="0"/>
        <w:contextualSpacing/>
        <w:rPr>
          <w:rFonts w:cs="Calibri"/>
        </w:rPr>
      </w:pPr>
      <w:r w:rsidRPr="00F3455F">
        <w:rPr>
          <w:rFonts w:cs="Calibri"/>
        </w:rPr>
        <w:t>Załącznikiem do niniejszego protokołu są nw. dokumenty:</w:t>
      </w:r>
    </w:p>
    <w:p w14:paraId="0C29DA33" w14:textId="77777777" w:rsidR="000D17E7" w:rsidRPr="00F3455F" w:rsidRDefault="000D17E7">
      <w:pPr>
        <w:numPr>
          <w:ilvl w:val="0"/>
          <w:numId w:val="38"/>
        </w:numPr>
        <w:suppressAutoHyphens/>
        <w:spacing w:after="0"/>
        <w:ind w:left="1134" w:hanging="425"/>
        <w:contextualSpacing/>
        <w:rPr>
          <w:rFonts w:cs="Calibri"/>
        </w:rPr>
      </w:pPr>
      <w:r w:rsidRPr="00F3455F">
        <w:rPr>
          <w:rFonts w:cs="Calibri"/>
        </w:rPr>
        <w:t>……………………………………..</w:t>
      </w:r>
    </w:p>
    <w:p w14:paraId="3CA48BE1" w14:textId="77777777" w:rsidR="000D17E7" w:rsidRPr="00F3455F" w:rsidRDefault="000D17E7" w:rsidP="000D17E7">
      <w:pPr>
        <w:suppressAutoHyphens/>
        <w:spacing w:after="0"/>
        <w:rPr>
          <w:rFonts w:cs="Calibri"/>
        </w:rPr>
      </w:pPr>
    </w:p>
    <w:p w14:paraId="0F970DCD" w14:textId="77777777" w:rsidR="000D17E7" w:rsidRPr="00F3455F" w:rsidRDefault="000D17E7" w:rsidP="000D17E7">
      <w:pPr>
        <w:suppressAutoHyphens/>
        <w:spacing w:after="0"/>
        <w:rPr>
          <w:rFonts w:cs="Calibri"/>
        </w:rPr>
      </w:pPr>
      <w:r w:rsidRPr="00F3455F">
        <w:rPr>
          <w:rFonts w:cs="Calibri"/>
        </w:rPr>
        <w:t>Dodatkowe ustalenia: ……………………………………</w:t>
      </w:r>
      <w:proofErr w:type="gramStart"/>
      <w:r w:rsidRPr="00F3455F">
        <w:rPr>
          <w:rFonts w:cs="Calibri"/>
        </w:rPr>
        <w:t>…….</w:t>
      </w:r>
      <w:proofErr w:type="gramEnd"/>
      <w:r w:rsidRPr="00F3455F">
        <w:rPr>
          <w:rFonts w:cs="Calibri"/>
        </w:rPr>
        <w:t>.</w:t>
      </w:r>
    </w:p>
    <w:p w14:paraId="30F91836" w14:textId="77777777" w:rsidR="000D17E7" w:rsidRPr="00F3455F" w:rsidRDefault="000D17E7" w:rsidP="000D17E7">
      <w:pPr>
        <w:suppressAutoHyphens/>
        <w:spacing w:after="0"/>
        <w:rPr>
          <w:rFonts w:cs="Calibri"/>
        </w:rPr>
      </w:pPr>
    </w:p>
    <w:p w14:paraId="5F22A5EF" w14:textId="77777777" w:rsidR="000D17E7" w:rsidRPr="00F3455F" w:rsidRDefault="000D17E7" w:rsidP="000D17E7">
      <w:pPr>
        <w:suppressAutoHyphens/>
        <w:spacing w:after="0"/>
        <w:rPr>
          <w:rFonts w:cs="Calibri"/>
        </w:rPr>
      </w:pPr>
      <w:r w:rsidRPr="00F3455F">
        <w:rPr>
          <w:rFonts w:cs="Calibri"/>
        </w:rPr>
        <w:t>Niniejszy protokół sporządzono w dwóch egzemplarzach, po jednym dla Wykonawcy i Zamawiającego.</w:t>
      </w:r>
    </w:p>
    <w:p w14:paraId="4F44A541" w14:textId="77777777" w:rsidR="000D17E7" w:rsidRPr="00F3455F" w:rsidRDefault="000D17E7" w:rsidP="000D17E7">
      <w:pPr>
        <w:spacing w:after="0"/>
        <w:rPr>
          <w:rFonts w:cs="Calibri"/>
          <w:b/>
          <w:u w:val="single"/>
        </w:rPr>
      </w:pPr>
    </w:p>
    <w:p w14:paraId="178489E1" w14:textId="77777777" w:rsidR="000D17E7" w:rsidRPr="00F3455F" w:rsidRDefault="000D17E7" w:rsidP="000D17E7">
      <w:pPr>
        <w:spacing w:after="0"/>
        <w:rPr>
          <w:rFonts w:cs="Calibri"/>
          <w:b/>
        </w:rPr>
      </w:pPr>
      <w:r w:rsidRPr="00F3455F">
        <w:rPr>
          <w:rFonts w:cs="Calibri"/>
          <w:b/>
        </w:rPr>
        <w:t>Przedstawiciel Zamawiającego:</w:t>
      </w:r>
      <w:r w:rsidRPr="00F3455F">
        <w:rPr>
          <w:rFonts w:cs="Calibri"/>
          <w:b/>
        </w:rPr>
        <w:tab/>
      </w:r>
      <w:r w:rsidRPr="00F3455F">
        <w:rPr>
          <w:rFonts w:cs="Calibri"/>
          <w:b/>
        </w:rPr>
        <w:tab/>
      </w:r>
      <w:r w:rsidRPr="00F3455F">
        <w:rPr>
          <w:rFonts w:cs="Calibri"/>
          <w:b/>
        </w:rPr>
        <w:tab/>
        <w:t>Przedstawiciel Wykonawca:</w:t>
      </w:r>
    </w:p>
    <w:p w14:paraId="52AA395B" w14:textId="77777777" w:rsidR="000D17E7" w:rsidRPr="00F3455F" w:rsidRDefault="000D17E7" w:rsidP="000D17E7">
      <w:pPr>
        <w:spacing w:after="0"/>
        <w:rPr>
          <w:rFonts w:cs="Calibri"/>
        </w:rPr>
      </w:pPr>
    </w:p>
    <w:p w14:paraId="67672FDF" w14:textId="77777777" w:rsidR="000D17E7" w:rsidRPr="00F3455F" w:rsidRDefault="000D17E7" w:rsidP="000D17E7">
      <w:pPr>
        <w:spacing w:after="0"/>
        <w:rPr>
          <w:rFonts w:cs="Calibri"/>
        </w:rPr>
      </w:pPr>
      <w:r w:rsidRPr="00F3455F">
        <w:rPr>
          <w:rFonts w:cs="Calibri"/>
        </w:rPr>
        <w:t>…………………………………………</w:t>
      </w:r>
      <w:r w:rsidRPr="00F3455F">
        <w:rPr>
          <w:rFonts w:cs="Calibri"/>
        </w:rPr>
        <w:tab/>
      </w:r>
      <w:r w:rsidRPr="00F3455F">
        <w:rPr>
          <w:rFonts w:cs="Calibri"/>
        </w:rPr>
        <w:tab/>
      </w:r>
      <w:r w:rsidRPr="00F3455F">
        <w:rPr>
          <w:rFonts w:cs="Calibri"/>
        </w:rPr>
        <w:tab/>
      </w:r>
      <w:r w:rsidRPr="00F3455F">
        <w:rPr>
          <w:rFonts w:cs="Calibri"/>
        </w:rPr>
        <w:tab/>
        <w:t>…………………………………………</w:t>
      </w:r>
    </w:p>
    <w:p w14:paraId="7CA479B7" w14:textId="77777777" w:rsidR="000D17E7" w:rsidRPr="00F3455F" w:rsidRDefault="000D17E7" w:rsidP="000D17E7">
      <w:pPr>
        <w:spacing w:after="0"/>
        <w:rPr>
          <w:rFonts w:cs="Calibri"/>
        </w:rPr>
      </w:pPr>
      <w:r w:rsidRPr="00F3455F">
        <w:rPr>
          <w:rFonts w:cs="Calibri"/>
        </w:rPr>
        <w:t>…………………………………………</w:t>
      </w:r>
      <w:r w:rsidRPr="00F3455F">
        <w:rPr>
          <w:rFonts w:cs="Calibri"/>
        </w:rPr>
        <w:tab/>
      </w:r>
      <w:r w:rsidRPr="00F3455F">
        <w:rPr>
          <w:rFonts w:cs="Calibri"/>
        </w:rPr>
        <w:tab/>
      </w:r>
      <w:r w:rsidRPr="00F3455F">
        <w:rPr>
          <w:rFonts w:cs="Calibri"/>
        </w:rPr>
        <w:tab/>
      </w:r>
      <w:r w:rsidRPr="00F3455F">
        <w:rPr>
          <w:rFonts w:cs="Calibri"/>
        </w:rPr>
        <w:tab/>
        <w:t>…………………………………………</w:t>
      </w:r>
    </w:p>
    <w:p w14:paraId="4CDE5D69" w14:textId="77777777" w:rsidR="000D17E7" w:rsidRPr="00F3455F" w:rsidRDefault="000D17E7" w:rsidP="000D17E7">
      <w:pPr>
        <w:spacing w:after="0"/>
        <w:rPr>
          <w:rFonts w:cs="Calibri"/>
        </w:rPr>
      </w:pPr>
      <w:r w:rsidRPr="00F3455F">
        <w:rPr>
          <w:rFonts w:cs="Calibri"/>
        </w:rPr>
        <w:t>Na tym zakończono Protokół Odbioru w zakresie umowy Nr</w:t>
      </w:r>
      <w:proofErr w:type="gramStart"/>
      <w:r w:rsidRPr="00F3455F">
        <w:rPr>
          <w:rFonts w:cs="Calibri"/>
        </w:rPr>
        <w:t xml:space="preserve"> ..</w:t>
      </w:r>
      <w:proofErr w:type="gramEnd"/>
      <w:r w:rsidRPr="00F3455F">
        <w:rPr>
          <w:rFonts w:cs="Calibri"/>
        </w:rPr>
        <w:t xml:space="preserve">…… z dnia ……………. r. </w:t>
      </w:r>
    </w:p>
    <w:p w14:paraId="09B26FC5" w14:textId="77777777" w:rsidR="000D17E7" w:rsidRPr="00F3455F" w:rsidRDefault="000D17E7" w:rsidP="000D17E7">
      <w:pPr>
        <w:spacing w:after="0"/>
        <w:rPr>
          <w:rFonts w:cs="Calibri"/>
          <w:i/>
        </w:rPr>
      </w:pPr>
      <w:r w:rsidRPr="00F3455F">
        <w:rPr>
          <w:rFonts w:cs="Calibri"/>
          <w:i/>
        </w:rPr>
        <w:t>Warszawa, dnia …………………… r.</w:t>
      </w:r>
    </w:p>
    <w:p w14:paraId="1D769E41" w14:textId="77777777" w:rsidR="000D17E7" w:rsidRPr="00F3455F" w:rsidRDefault="000D17E7" w:rsidP="000D17E7">
      <w:pPr>
        <w:spacing w:after="0"/>
        <w:rPr>
          <w:rFonts w:cs="Calibri"/>
        </w:rPr>
      </w:pPr>
    </w:p>
    <w:p w14:paraId="6AA1D43D" w14:textId="77777777" w:rsidR="000D17E7" w:rsidRPr="00F3455F" w:rsidRDefault="000D17E7" w:rsidP="000D17E7">
      <w:pPr>
        <w:spacing w:after="0"/>
        <w:rPr>
          <w:rFonts w:cs="Calibri"/>
          <w:lang w:eastAsia="pl-PL"/>
        </w:rPr>
      </w:pPr>
      <w:r w:rsidRPr="00F3455F">
        <w:rPr>
          <w:rFonts w:cs="Calibri"/>
          <w:lang w:eastAsia="pl-PL"/>
        </w:rPr>
        <w:br w:type="page"/>
      </w:r>
    </w:p>
    <w:p w14:paraId="5D5823F1" w14:textId="77777777" w:rsidR="000D17E7" w:rsidRPr="00F3455F" w:rsidRDefault="000D17E7" w:rsidP="000D17E7">
      <w:pPr>
        <w:spacing w:after="0"/>
        <w:rPr>
          <w:rFonts w:cs="Calibri"/>
          <w:b/>
          <w:iCs/>
        </w:rPr>
      </w:pPr>
      <w:r w:rsidRPr="00F3455F">
        <w:rPr>
          <w:rFonts w:cs="Calibri"/>
          <w:lang w:eastAsia="pl-PL"/>
        </w:rPr>
        <w:lastRenderedPageBreak/>
        <w:t>Załącznik Nr 5a do Umowy (do ew. wykorzystania)</w:t>
      </w:r>
    </w:p>
    <w:p w14:paraId="1967B117" w14:textId="77777777" w:rsidR="000D17E7" w:rsidRPr="00F3455F" w:rsidRDefault="000D17E7" w:rsidP="000D17E7">
      <w:pPr>
        <w:spacing w:after="0"/>
        <w:jc w:val="center"/>
        <w:rPr>
          <w:rFonts w:cs="Calibri"/>
        </w:rPr>
      </w:pPr>
    </w:p>
    <w:p w14:paraId="3A017F58" w14:textId="77777777" w:rsidR="000D17E7" w:rsidRPr="00F3455F" w:rsidRDefault="000D17E7" w:rsidP="000D17E7">
      <w:pPr>
        <w:spacing w:after="0"/>
        <w:jc w:val="center"/>
        <w:rPr>
          <w:rFonts w:cs="Calibri"/>
        </w:rPr>
      </w:pPr>
      <w:r w:rsidRPr="00F3455F">
        <w:rPr>
          <w:rFonts w:cs="Calibri"/>
        </w:rPr>
        <w:t>Protokół konieczności Nr …………/……………….</w:t>
      </w:r>
    </w:p>
    <w:p w14:paraId="667F3174" w14:textId="77777777" w:rsidR="000D17E7" w:rsidRPr="00F3455F" w:rsidRDefault="000D17E7" w:rsidP="000D17E7">
      <w:pPr>
        <w:spacing w:after="0"/>
        <w:jc w:val="center"/>
        <w:rPr>
          <w:rFonts w:cs="Calibri"/>
        </w:rPr>
      </w:pPr>
      <w:r w:rsidRPr="00F3455F">
        <w:rPr>
          <w:rFonts w:cs="Calibri"/>
        </w:rPr>
        <w:t xml:space="preserve"> dotyczący robót dodatkowych/zamiennych/zaniechanych</w:t>
      </w:r>
      <w:r w:rsidRPr="00F3455F">
        <w:rPr>
          <w:rFonts w:cs="Calibri"/>
          <w:vertAlign w:val="superscript"/>
        </w:rPr>
        <w:t>*</w:t>
      </w:r>
      <w:r w:rsidRPr="00F3455F">
        <w:rPr>
          <w:rFonts w:cs="Calibri"/>
        </w:rPr>
        <w:t xml:space="preserve"> - WZÓR</w:t>
      </w:r>
    </w:p>
    <w:p w14:paraId="38990ADB" w14:textId="77777777" w:rsidR="000D17E7" w:rsidRPr="00F3455F" w:rsidRDefault="000D17E7" w:rsidP="000D17E7">
      <w:pPr>
        <w:spacing w:after="0"/>
        <w:contextualSpacing/>
        <w:rPr>
          <w:rFonts w:cs="Calibri"/>
        </w:rPr>
      </w:pPr>
      <w:r w:rsidRPr="00F3455F">
        <w:rPr>
          <w:rFonts w:cs="Calibri"/>
          <w:b/>
        </w:rPr>
        <w:t xml:space="preserve">Dotyczy: Umowy nr ………………………. z dnia ………… </w:t>
      </w:r>
      <w:r w:rsidRPr="00F3455F">
        <w:rPr>
          <w:rFonts w:cs="Calibri"/>
          <w:bCs/>
        </w:rPr>
        <w:t xml:space="preserve">na wykonanie …………………………… w ramach zadania inwestycyjnego pn.: </w:t>
      </w:r>
      <w:r w:rsidRPr="00F3455F">
        <w:rPr>
          <w:rFonts w:cs="Calibri"/>
          <w:b/>
        </w:rPr>
        <w:t>„……</w:t>
      </w:r>
      <w:proofErr w:type="gramStart"/>
      <w:r w:rsidRPr="00F3455F">
        <w:rPr>
          <w:rFonts w:cs="Calibri"/>
          <w:b/>
        </w:rPr>
        <w:t>…….</w:t>
      </w:r>
      <w:proofErr w:type="gramEnd"/>
      <w:r w:rsidRPr="00F3455F">
        <w:rPr>
          <w:rFonts w:cs="Calibri"/>
          <w:b/>
        </w:rPr>
        <w:t>.”</w:t>
      </w:r>
      <w:r w:rsidRPr="00F3455F">
        <w:rPr>
          <w:rFonts w:cs="Calibri"/>
        </w:rPr>
        <w:t xml:space="preserve"> </w:t>
      </w:r>
    </w:p>
    <w:p w14:paraId="6242339F" w14:textId="77777777" w:rsidR="000D17E7" w:rsidRPr="00F3455F" w:rsidRDefault="000D17E7" w:rsidP="000D17E7">
      <w:pPr>
        <w:spacing w:after="0"/>
        <w:contextualSpacing/>
        <w:rPr>
          <w:rFonts w:cs="Calibri"/>
          <w:b/>
        </w:rPr>
      </w:pPr>
    </w:p>
    <w:p w14:paraId="20C34038" w14:textId="77777777" w:rsidR="000D17E7" w:rsidRPr="00F3455F" w:rsidRDefault="000D17E7">
      <w:pPr>
        <w:numPr>
          <w:ilvl w:val="0"/>
          <w:numId w:val="39"/>
        </w:numPr>
        <w:tabs>
          <w:tab w:val="left" w:pos="284"/>
        </w:tabs>
        <w:spacing w:after="0"/>
        <w:ind w:left="142" w:hanging="142"/>
        <w:contextualSpacing/>
        <w:rPr>
          <w:rFonts w:cs="Calibri"/>
        </w:rPr>
      </w:pPr>
      <w:r w:rsidRPr="00F3455F">
        <w:rPr>
          <w:rFonts w:cs="Calibri"/>
        </w:rPr>
        <w:t>Zakres robót dodatkowych/zamiennych/zaniechanych:</w:t>
      </w:r>
    </w:p>
    <w:p w14:paraId="7D835591" w14:textId="77777777" w:rsidR="000D17E7" w:rsidRPr="00F3455F" w:rsidRDefault="000D17E7" w:rsidP="000D17E7">
      <w:pPr>
        <w:spacing w:after="0"/>
        <w:ind w:left="142" w:hanging="142"/>
        <w:rPr>
          <w:rFonts w:cs="Calibri"/>
        </w:rPr>
      </w:pPr>
      <w:r w:rsidRPr="00F3455F">
        <w:rPr>
          <w:rFonts w:cs="Calibri"/>
        </w:rPr>
        <w:t>………………………………………………………………………………………………………………………………………………………….</w:t>
      </w:r>
    </w:p>
    <w:p w14:paraId="3276A8D8" w14:textId="77777777" w:rsidR="000D17E7" w:rsidRPr="00F3455F" w:rsidRDefault="000D17E7" w:rsidP="000D17E7">
      <w:pPr>
        <w:spacing w:after="0"/>
        <w:ind w:left="142" w:hanging="142"/>
        <w:rPr>
          <w:rFonts w:cs="Calibri"/>
        </w:rPr>
      </w:pPr>
      <w:r w:rsidRPr="00F3455F">
        <w:rPr>
          <w:rFonts w:cs="Calibri"/>
        </w:rPr>
        <w:t>…………………………………………………………………………………………………………………………………………………………..</w:t>
      </w:r>
    </w:p>
    <w:p w14:paraId="0D38220A" w14:textId="77777777" w:rsidR="000D17E7" w:rsidRPr="00F3455F" w:rsidRDefault="000D17E7">
      <w:pPr>
        <w:numPr>
          <w:ilvl w:val="0"/>
          <w:numId w:val="39"/>
        </w:numPr>
        <w:spacing w:after="0"/>
        <w:ind w:left="284" w:hanging="284"/>
        <w:contextualSpacing/>
        <w:jc w:val="both"/>
        <w:rPr>
          <w:rFonts w:cs="Calibri"/>
        </w:rPr>
      </w:pPr>
      <w:r w:rsidRPr="00F3455F">
        <w:rPr>
          <w:rFonts w:cs="Calibri"/>
        </w:rPr>
        <w:t xml:space="preserve">Uzasadnienie faktyczne </w:t>
      </w:r>
      <w:r w:rsidRPr="00F3455F">
        <w:rPr>
          <w:rFonts w:cs="Calibri"/>
          <w:i/>
          <w:iCs/>
        </w:rPr>
        <w:t>(opis okoliczności powodujących zmianę, uzasadnienie konieczności wprowadzenia zmian, ewentualne skutki braku wprowadzenia zmiany zakresu robót lub opis innych okoliczności oraz potwierdzenie możliwości prawidłowego użytkowania przedmiotu umowy po wprowadzeniu zmiany)</w:t>
      </w:r>
      <w:r w:rsidRPr="00F3455F">
        <w:rPr>
          <w:rFonts w:cs="Calibri"/>
        </w:rPr>
        <w:t>:</w:t>
      </w:r>
    </w:p>
    <w:p w14:paraId="3D7E9C9F" w14:textId="77777777" w:rsidR="000D17E7" w:rsidRPr="00F3455F" w:rsidRDefault="000D17E7" w:rsidP="000D17E7">
      <w:pPr>
        <w:spacing w:after="0"/>
        <w:ind w:left="142"/>
        <w:contextualSpacing/>
        <w:jc w:val="both"/>
        <w:rPr>
          <w:rFonts w:cs="Calibri"/>
        </w:rPr>
      </w:pPr>
    </w:p>
    <w:p w14:paraId="3D4B4213" w14:textId="77777777" w:rsidR="000D17E7" w:rsidRPr="00F3455F" w:rsidRDefault="000D17E7" w:rsidP="000D17E7">
      <w:pPr>
        <w:spacing w:after="0"/>
        <w:ind w:left="142" w:hanging="142"/>
        <w:contextualSpacing/>
        <w:rPr>
          <w:rFonts w:cs="Calibri"/>
        </w:rPr>
      </w:pPr>
      <w:r w:rsidRPr="00F3455F">
        <w:rPr>
          <w:rFonts w:cs="Calibri"/>
        </w:rPr>
        <w:t>………………………………………………………………………………………………………………………………………………………….</w:t>
      </w:r>
    </w:p>
    <w:p w14:paraId="0B32A33B" w14:textId="77777777" w:rsidR="000D17E7" w:rsidRPr="00F3455F" w:rsidRDefault="000D17E7" w:rsidP="000D17E7">
      <w:pPr>
        <w:spacing w:after="0"/>
        <w:ind w:left="142" w:hanging="142"/>
        <w:contextualSpacing/>
        <w:rPr>
          <w:rFonts w:cs="Calibri"/>
        </w:rPr>
      </w:pPr>
    </w:p>
    <w:p w14:paraId="30ACB71F" w14:textId="77777777" w:rsidR="000D17E7" w:rsidRPr="00F3455F" w:rsidRDefault="000D17E7" w:rsidP="000D17E7">
      <w:pPr>
        <w:spacing w:after="0"/>
        <w:ind w:left="142" w:hanging="142"/>
        <w:contextualSpacing/>
        <w:rPr>
          <w:rFonts w:cs="Calibri"/>
        </w:rPr>
      </w:pPr>
      <w:r w:rsidRPr="00F3455F">
        <w:rPr>
          <w:rFonts w:cs="Calibri"/>
        </w:rPr>
        <w:t>…………………………………………………………………………………………………………………………………………………………..</w:t>
      </w:r>
    </w:p>
    <w:p w14:paraId="6CF9EBF0" w14:textId="77777777" w:rsidR="000D17E7" w:rsidRPr="00F3455F" w:rsidRDefault="000D17E7">
      <w:pPr>
        <w:numPr>
          <w:ilvl w:val="0"/>
          <w:numId w:val="39"/>
        </w:numPr>
        <w:tabs>
          <w:tab w:val="left" w:pos="284"/>
        </w:tabs>
        <w:spacing w:after="0"/>
        <w:ind w:left="284" w:hanging="284"/>
        <w:contextualSpacing/>
        <w:jc w:val="both"/>
        <w:rPr>
          <w:rFonts w:cs="Calibri"/>
        </w:rPr>
      </w:pPr>
      <w:r w:rsidRPr="00F3455F">
        <w:rPr>
          <w:rFonts w:cs="Calibri"/>
        </w:rPr>
        <w:t>Podstawa prawna wprowadzenia zmiany umowy: art. ………</w:t>
      </w:r>
      <w:proofErr w:type="gramStart"/>
      <w:r w:rsidRPr="00F3455F">
        <w:rPr>
          <w:rFonts w:cs="Calibri"/>
        </w:rPr>
        <w:t>…….</w:t>
      </w:r>
      <w:proofErr w:type="gramEnd"/>
      <w:r w:rsidRPr="00F3455F">
        <w:rPr>
          <w:rFonts w:cs="Calibri"/>
        </w:rPr>
        <w:t>. pkt. …………… ustawy Prawo zamówień Publicznych.</w:t>
      </w:r>
    </w:p>
    <w:p w14:paraId="4ADD418F" w14:textId="77777777" w:rsidR="000D17E7" w:rsidRPr="00F3455F" w:rsidRDefault="000D17E7">
      <w:pPr>
        <w:numPr>
          <w:ilvl w:val="0"/>
          <w:numId w:val="39"/>
        </w:numPr>
        <w:tabs>
          <w:tab w:val="left" w:pos="284"/>
        </w:tabs>
        <w:spacing w:after="0"/>
        <w:ind w:left="284" w:hanging="284"/>
        <w:contextualSpacing/>
        <w:jc w:val="both"/>
        <w:rPr>
          <w:rFonts w:cs="Calibri"/>
        </w:rPr>
      </w:pPr>
      <w:r w:rsidRPr="00F3455F">
        <w:rPr>
          <w:rFonts w:cs="Calibri"/>
        </w:rPr>
        <w:t>Dodatkowe informacje/ustalenia: …………………………………………………………………………………………</w:t>
      </w:r>
    </w:p>
    <w:p w14:paraId="2528F008" w14:textId="77777777" w:rsidR="000D17E7" w:rsidRPr="00F3455F" w:rsidRDefault="000D17E7" w:rsidP="000D17E7">
      <w:pPr>
        <w:spacing w:after="0"/>
        <w:rPr>
          <w:rFonts w:cs="Calibri"/>
        </w:rPr>
      </w:pPr>
    </w:p>
    <w:p w14:paraId="2E8D17A8" w14:textId="77777777" w:rsidR="000D17E7" w:rsidRPr="00F3455F" w:rsidRDefault="000D17E7" w:rsidP="000D17E7">
      <w:pPr>
        <w:spacing w:after="0"/>
        <w:rPr>
          <w:rFonts w:cs="Calibri"/>
        </w:rPr>
      </w:pPr>
      <w:r w:rsidRPr="00F3455F">
        <w:rPr>
          <w:rFonts w:cs="Calibri"/>
        </w:rPr>
        <w:t>Przedstawiciele Zamawiającego:</w:t>
      </w:r>
      <w:r w:rsidRPr="00F3455F">
        <w:rPr>
          <w:rFonts w:cs="Calibri"/>
        </w:rPr>
        <w:tab/>
      </w:r>
      <w:r w:rsidRPr="00F3455F">
        <w:rPr>
          <w:rFonts w:cs="Calibri"/>
        </w:rPr>
        <w:tab/>
      </w:r>
      <w:r w:rsidRPr="00F3455F">
        <w:rPr>
          <w:rFonts w:cs="Calibri"/>
        </w:rPr>
        <w:tab/>
      </w:r>
      <w:r w:rsidRPr="00F3455F">
        <w:rPr>
          <w:rFonts w:cs="Calibri"/>
        </w:rPr>
        <w:tab/>
        <w:t>Przedstawiciele Wykonawcy:</w:t>
      </w:r>
    </w:p>
    <w:p w14:paraId="75D15D12" w14:textId="77777777" w:rsidR="000D17E7" w:rsidRPr="00F3455F" w:rsidRDefault="000D17E7" w:rsidP="000D17E7">
      <w:pPr>
        <w:spacing w:after="0"/>
        <w:rPr>
          <w:rFonts w:cs="Calibri"/>
        </w:rPr>
      </w:pPr>
      <w:bookmarkStart w:id="18" w:name="_Hlk75420587"/>
      <w:r w:rsidRPr="00F3455F">
        <w:rPr>
          <w:rFonts w:cs="Calibri"/>
        </w:rPr>
        <w:t>………………………………………………….</w:t>
      </w:r>
      <w:r w:rsidRPr="00F3455F">
        <w:rPr>
          <w:rFonts w:cs="Calibri"/>
        </w:rPr>
        <w:tab/>
      </w:r>
      <w:r w:rsidRPr="00F3455F">
        <w:rPr>
          <w:rFonts w:cs="Calibri"/>
        </w:rPr>
        <w:tab/>
      </w:r>
      <w:r w:rsidRPr="00F3455F">
        <w:rPr>
          <w:rFonts w:cs="Calibri"/>
        </w:rPr>
        <w:tab/>
      </w:r>
      <w:r w:rsidRPr="00F3455F">
        <w:rPr>
          <w:rFonts w:cs="Calibri"/>
        </w:rPr>
        <w:tab/>
        <w:t>………………………………………………….</w:t>
      </w:r>
    </w:p>
    <w:bookmarkEnd w:id="18"/>
    <w:p w14:paraId="7BEC81F5" w14:textId="77777777" w:rsidR="000D17E7" w:rsidRPr="00F3455F" w:rsidRDefault="000D17E7" w:rsidP="000D17E7">
      <w:pPr>
        <w:spacing w:after="0"/>
        <w:rPr>
          <w:rFonts w:cs="Calibri"/>
        </w:rPr>
      </w:pPr>
      <w:r w:rsidRPr="00F3455F">
        <w:rPr>
          <w:rFonts w:cs="Calibri"/>
        </w:rPr>
        <w:t>………………………………………………….</w:t>
      </w:r>
      <w:r w:rsidRPr="00F3455F">
        <w:rPr>
          <w:rFonts w:cs="Calibri"/>
        </w:rPr>
        <w:tab/>
      </w:r>
      <w:r w:rsidRPr="00F3455F">
        <w:rPr>
          <w:rFonts w:cs="Calibri"/>
        </w:rPr>
        <w:tab/>
      </w:r>
      <w:r w:rsidRPr="00F3455F">
        <w:rPr>
          <w:rFonts w:cs="Calibri"/>
        </w:rPr>
        <w:tab/>
      </w:r>
      <w:r w:rsidRPr="00F3455F">
        <w:rPr>
          <w:rFonts w:cs="Calibri"/>
        </w:rPr>
        <w:tab/>
        <w:t>………………………………………………….</w:t>
      </w:r>
    </w:p>
    <w:p w14:paraId="3B428F1D" w14:textId="77777777" w:rsidR="000D17E7" w:rsidRPr="00F3455F" w:rsidRDefault="000D17E7" w:rsidP="000D17E7">
      <w:pPr>
        <w:spacing w:after="0"/>
        <w:rPr>
          <w:rFonts w:cs="Calibri"/>
        </w:rPr>
      </w:pPr>
      <w:r w:rsidRPr="00F3455F">
        <w:rPr>
          <w:rFonts w:cs="Calibri"/>
        </w:rPr>
        <w:t>………………………………………………….</w:t>
      </w:r>
      <w:r w:rsidRPr="00F3455F">
        <w:rPr>
          <w:rFonts w:cs="Calibri"/>
        </w:rPr>
        <w:tab/>
      </w:r>
      <w:r w:rsidRPr="00F3455F">
        <w:rPr>
          <w:rFonts w:cs="Calibri"/>
        </w:rPr>
        <w:tab/>
      </w:r>
      <w:r w:rsidRPr="00F3455F">
        <w:rPr>
          <w:rFonts w:cs="Calibri"/>
        </w:rPr>
        <w:tab/>
      </w:r>
      <w:r w:rsidRPr="00F3455F">
        <w:rPr>
          <w:rFonts w:cs="Calibri"/>
        </w:rPr>
        <w:tab/>
        <w:t>………………………………………………….</w:t>
      </w:r>
    </w:p>
    <w:p w14:paraId="03790FCD" w14:textId="77777777" w:rsidR="000D17E7" w:rsidRPr="00F3455F" w:rsidRDefault="000D17E7" w:rsidP="000D17E7">
      <w:pPr>
        <w:spacing w:after="0"/>
        <w:rPr>
          <w:rFonts w:cs="Calibri"/>
        </w:rPr>
      </w:pPr>
      <w:r w:rsidRPr="00F3455F">
        <w:rPr>
          <w:rFonts w:cs="Calibri"/>
        </w:rPr>
        <w:t>………………………………………………….</w:t>
      </w:r>
      <w:r w:rsidRPr="00F3455F">
        <w:rPr>
          <w:rFonts w:cs="Calibri"/>
        </w:rPr>
        <w:tab/>
      </w:r>
      <w:r w:rsidRPr="00F3455F">
        <w:rPr>
          <w:rFonts w:cs="Calibri"/>
        </w:rPr>
        <w:tab/>
      </w:r>
      <w:r w:rsidRPr="00F3455F">
        <w:rPr>
          <w:rFonts w:cs="Calibri"/>
        </w:rPr>
        <w:tab/>
      </w:r>
      <w:r w:rsidRPr="00F3455F">
        <w:rPr>
          <w:rFonts w:cs="Calibri"/>
        </w:rPr>
        <w:tab/>
        <w:t>………………………………………………….</w:t>
      </w:r>
    </w:p>
    <w:p w14:paraId="565FCACB" w14:textId="77777777" w:rsidR="000D17E7" w:rsidRPr="00F3455F" w:rsidRDefault="000D17E7" w:rsidP="000D17E7">
      <w:pPr>
        <w:spacing w:after="0"/>
        <w:rPr>
          <w:rFonts w:cs="Calibri"/>
        </w:rPr>
      </w:pPr>
      <w:r w:rsidRPr="00F3455F">
        <w:rPr>
          <w:rFonts w:cs="Calibri"/>
        </w:rPr>
        <w:t>Ewentualnie</w:t>
      </w:r>
      <w:r w:rsidRPr="00F3455F">
        <w:rPr>
          <w:rFonts w:cs="Calibri"/>
          <w:vertAlign w:val="superscript"/>
        </w:rPr>
        <w:t>*</w:t>
      </w:r>
      <w:r w:rsidRPr="00F3455F">
        <w:rPr>
          <w:rFonts w:cs="Calibri"/>
        </w:rPr>
        <w:t>:</w:t>
      </w:r>
    </w:p>
    <w:p w14:paraId="33F3A4BD" w14:textId="77777777" w:rsidR="000D17E7" w:rsidRPr="00F3455F" w:rsidRDefault="000D17E7" w:rsidP="000D17E7">
      <w:pPr>
        <w:spacing w:after="0"/>
        <w:rPr>
          <w:rFonts w:cs="Calibri"/>
        </w:rPr>
      </w:pPr>
      <w:r w:rsidRPr="00F3455F">
        <w:rPr>
          <w:rFonts w:cs="Calibri"/>
        </w:rPr>
        <w:t xml:space="preserve">Nadzór autorski/projektowy: </w:t>
      </w:r>
      <w:r w:rsidRPr="00F3455F">
        <w:rPr>
          <w:rFonts w:cs="Calibri"/>
        </w:rPr>
        <w:tab/>
      </w:r>
      <w:r w:rsidRPr="00F3455F">
        <w:rPr>
          <w:rFonts w:cs="Calibri"/>
        </w:rPr>
        <w:tab/>
      </w:r>
      <w:r w:rsidRPr="00F3455F">
        <w:rPr>
          <w:rFonts w:cs="Calibri"/>
        </w:rPr>
        <w:tab/>
      </w:r>
      <w:r w:rsidRPr="00F3455F">
        <w:rPr>
          <w:rFonts w:cs="Calibri"/>
        </w:rPr>
        <w:tab/>
      </w:r>
      <w:r w:rsidRPr="00F3455F">
        <w:rPr>
          <w:rFonts w:cs="Calibri"/>
        </w:rPr>
        <w:tab/>
        <w:t>……………………………………………</w:t>
      </w:r>
      <w:proofErr w:type="gramStart"/>
      <w:r w:rsidRPr="00F3455F">
        <w:rPr>
          <w:rFonts w:cs="Calibri"/>
        </w:rPr>
        <w:t>…….</w:t>
      </w:r>
      <w:proofErr w:type="gramEnd"/>
      <w:r w:rsidRPr="00F3455F">
        <w:rPr>
          <w:rFonts w:cs="Calibri"/>
        </w:rPr>
        <w:t>.*</w:t>
      </w:r>
    </w:p>
    <w:p w14:paraId="2503BC15" w14:textId="77777777" w:rsidR="000D17E7" w:rsidRPr="00F3455F" w:rsidRDefault="000D17E7" w:rsidP="000D17E7">
      <w:pPr>
        <w:spacing w:after="0"/>
        <w:rPr>
          <w:rFonts w:cs="Calibri"/>
        </w:rPr>
      </w:pPr>
      <w:proofErr w:type="gramStart"/>
      <w:r w:rsidRPr="00F3455F">
        <w:rPr>
          <w:rFonts w:cs="Calibri"/>
        </w:rPr>
        <w:t xml:space="preserve">Użytkownik:  </w:t>
      </w:r>
      <w:r w:rsidRPr="00F3455F">
        <w:rPr>
          <w:rFonts w:cs="Calibri"/>
        </w:rPr>
        <w:tab/>
      </w:r>
      <w:proofErr w:type="gramEnd"/>
      <w:r w:rsidRPr="00F3455F">
        <w:rPr>
          <w:rFonts w:cs="Calibri"/>
        </w:rPr>
        <w:tab/>
      </w:r>
      <w:r w:rsidRPr="00F3455F">
        <w:rPr>
          <w:rFonts w:cs="Calibri"/>
        </w:rPr>
        <w:tab/>
      </w:r>
      <w:r w:rsidRPr="00F3455F">
        <w:rPr>
          <w:rFonts w:cs="Calibri"/>
        </w:rPr>
        <w:tab/>
      </w:r>
      <w:r w:rsidRPr="00F3455F">
        <w:rPr>
          <w:rFonts w:cs="Calibri"/>
        </w:rPr>
        <w:tab/>
      </w:r>
      <w:r w:rsidRPr="00F3455F">
        <w:rPr>
          <w:rFonts w:cs="Calibri"/>
        </w:rPr>
        <w:tab/>
      </w:r>
      <w:r w:rsidRPr="00F3455F">
        <w:rPr>
          <w:rFonts w:cs="Calibri"/>
        </w:rPr>
        <w:tab/>
        <w:t>……………………………………………</w:t>
      </w:r>
      <w:proofErr w:type="gramStart"/>
      <w:r w:rsidRPr="00F3455F">
        <w:rPr>
          <w:rFonts w:cs="Calibri"/>
        </w:rPr>
        <w:t>…….</w:t>
      </w:r>
      <w:proofErr w:type="gramEnd"/>
      <w:r w:rsidRPr="00F3455F">
        <w:rPr>
          <w:rFonts w:cs="Calibri"/>
        </w:rPr>
        <w:t>.*</w:t>
      </w:r>
    </w:p>
    <w:p w14:paraId="1B5327CE" w14:textId="77777777" w:rsidR="000D17E7" w:rsidRPr="00F3455F" w:rsidRDefault="000D17E7" w:rsidP="000D17E7">
      <w:pPr>
        <w:spacing w:after="0"/>
        <w:rPr>
          <w:rFonts w:cs="Calibri"/>
        </w:rPr>
      </w:pPr>
      <w:r w:rsidRPr="00F3455F">
        <w:rPr>
          <w:rFonts w:cs="Calibri"/>
        </w:rPr>
        <w:t xml:space="preserve">Przedstawiciele innych podmiotów: </w:t>
      </w:r>
      <w:r w:rsidRPr="00F3455F">
        <w:rPr>
          <w:rFonts w:cs="Calibri"/>
        </w:rPr>
        <w:tab/>
      </w:r>
      <w:r w:rsidRPr="00F3455F">
        <w:rPr>
          <w:rFonts w:cs="Calibri"/>
        </w:rPr>
        <w:tab/>
      </w:r>
      <w:r w:rsidRPr="00F3455F">
        <w:rPr>
          <w:rFonts w:cs="Calibri"/>
        </w:rPr>
        <w:tab/>
      </w:r>
      <w:r w:rsidRPr="00F3455F">
        <w:rPr>
          <w:rFonts w:cs="Calibri"/>
        </w:rPr>
        <w:tab/>
        <w:t>……………………………………………………*</w:t>
      </w:r>
    </w:p>
    <w:p w14:paraId="602AC9D3" w14:textId="77777777" w:rsidR="000D17E7" w:rsidRPr="00F3455F" w:rsidRDefault="000D17E7" w:rsidP="000D17E7">
      <w:pPr>
        <w:spacing w:after="0"/>
        <w:rPr>
          <w:rFonts w:cs="Calibri"/>
        </w:rPr>
      </w:pPr>
    </w:p>
    <w:p w14:paraId="648D8223" w14:textId="77777777" w:rsidR="000D17E7" w:rsidRPr="00F3455F" w:rsidRDefault="000D17E7" w:rsidP="000D17E7">
      <w:pPr>
        <w:spacing w:after="0"/>
        <w:rPr>
          <w:rFonts w:cs="Calibri"/>
        </w:rPr>
      </w:pPr>
    </w:p>
    <w:p w14:paraId="23C6546E" w14:textId="77777777" w:rsidR="000D17E7" w:rsidRPr="00F3455F" w:rsidRDefault="000D17E7" w:rsidP="000D17E7">
      <w:pPr>
        <w:spacing w:after="0"/>
        <w:rPr>
          <w:rFonts w:cs="Calibri"/>
        </w:rPr>
      </w:pPr>
      <w:r w:rsidRPr="00F3455F">
        <w:rPr>
          <w:rFonts w:cs="Calibri"/>
        </w:rPr>
        <w:t>Akceptacja Dyrektora /Zamawiającego: ……………………………………………………</w:t>
      </w:r>
      <w:proofErr w:type="gramStart"/>
      <w:r w:rsidRPr="00F3455F">
        <w:rPr>
          <w:rFonts w:cs="Calibri"/>
        </w:rPr>
        <w:t>…….</w:t>
      </w:r>
      <w:proofErr w:type="gramEnd"/>
      <w:r w:rsidRPr="00F3455F">
        <w:rPr>
          <w:rFonts w:cs="Calibri"/>
        </w:rPr>
        <w:t>.</w:t>
      </w:r>
    </w:p>
    <w:p w14:paraId="0AA1C007" w14:textId="77777777" w:rsidR="000D17E7" w:rsidRPr="00F3455F" w:rsidRDefault="000D17E7" w:rsidP="000D17E7">
      <w:pPr>
        <w:spacing w:after="0"/>
        <w:rPr>
          <w:rFonts w:cs="Calibri"/>
        </w:rPr>
      </w:pPr>
      <w:r w:rsidRPr="00F3455F">
        <w:rPr>
          <w:rFonts w:cs="Calibri"/>
        </w:rPr>
        <w:t>* - niepotrzebne skreślić</w:t>
      </w:r>
    </w:p>
    <w:p w14:paraId="3DDFC3C0" w14:textId="77777777" w:rsidR="000D17E7" w:rsidRPr="00F3455F" w:rsidRDefault="000D17E7" w:rsidP="008F14B0">
      <w:pPr>
        <w:tabs>
          <w:tab w:val="left" w:pos="142"/>
        </w:tabs>
        <w:spacing w:after="0"/>
        <w:rPr>
          <w:rFonts w:eastAsia="Lucida Sans Unicode" w:cs="Calibri"/>
          <w:b/>
          <w:lang w:eastAsia="ar-SA"/>
        </w:rPr>
      </w:pPr>
    </w:p>
    <w:sectPr w:rsidR="000D17E7" w:rsidRPr="00F3455F" w:rsidSect="00C9077C">
      <w:footerReference w:type="even" r:id="rId19"/>
      <w:footerReference w:type="default" r:id="rId20"/>
      <w:pgSz w:w="11906" w:h="16838" w:code="9"/>
      <w:pgMar w:top="1134" w:right="1134" w:bottom="1134" w:left="1134" w:header="709" w:footer="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E6D1D" w14:textId="77777777" w:rsidR="00417623" w:rsidRDefault="00417623">
      <w:r>
        <w:separator/>
      </w:r>
    </w:p>
  </w:endnote>
  <w:endnote w:type="continuationSeparator" w:id="0">
    <w:p w14:paraId="28330E81" w14:textId="77777777" w:rsidR="00417623" w:rsidRDefault="00417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091B4" w14:textId="39314AF6" w:rsidR="00E642FB" w:rsidRDefault="00E642FB">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D57C5B">
      <w:rPr>
        <w:rStyle w:val="Numerstrony"/>
        <w:noProof/>
      </w:rPr>
      <w:t>8</w:t>
    </w:r>
    <w:r>
      <w:rPr>
        <w:rStyle w:val="Numerstrony"/>
      </w:rPr>
      <w:fldChar w:fldCharType="end"/>
    </w:r>
  </w:p>
  <w:p w14:paraId="699262C8" w14:textId="77777777" w:rsidR="00E642FB" w:rsidRDefault="00E642F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133406832"/>
      <w:docPartObj>
        <w:docPartGallery w:val="Page Numbers (Bottom of Page)"/>
        <w:docPartUnique/>
      </w:docPartObj>
    </w:sdtPr>
    <w:sdtContent>
      <w:p w14:paraId="7BC84D61" w14:textId="0BF718CE" w:rsidR="00E642FB" w:rsidRPr="00D57C5B" w:rsidRDefault="00E642FB">
        <w:pPr>
          <w:pStyle w:val="Stopka"/>
          <w:jc w:val="right"/>
          <w:rPr>
            <w:rFonts w:asciiTheme="minorHAnsi" w:hAnsiTheme="minorHAnsi" w:cstheme="minorHAnsi"/>
            <w:sz w:val="22"/>
            <w:szCs w:val="22"/>
          </w:rPr>
        </w:pPr>
        <w:r w:rsidRPr="00D57C5B">
          <w:rPr>
            <w:rFonts w:asciiTheme="minorHAnsi" w:hAnsiTheme="minorHAnsi" w:cstheme="minorHAnsi"/>
            <w:sz w:val="22"/>
            <w:szCs w:val="22"/>
          </w:rPr>
          <w:fldChar w:fldCharType="begin"/>
        </w:r>
        <w:r w:rsidRPr="00D57C5B">
          <w:rPr>
            <w:rFonts w:asciiTheme="minorHAnsi" w:hAnsiTheme="minorHAnsi" w:cstheme="minorHAnsi"/>
            <w:sz w:val="22"/>
            <w:szCs w:val="22"/>
          </w:rPr>
          <w:instrText>PAGE   \* MERGEFORMAT</w:instrText>
        </w:r>
        <w:r w:rsidRPr="00D57C5B">
          <w:rPr>
            <w:rFonts w:asciiTheme="minorHAnsi" w:hAnsiTheme="minorHAnsi" w:cstheme="minorHAnsi"/>
            <w:sz w:val="22"/>
            <w:szCs w:val="22"/>
          </w:rPr>
          <w:fldChar w:fldCharType="separate"/>
        </w:r>
        <w:r w:rsidR="00213ED6">
          <w:rPr>
            <w:rFonts w:asciiTheme="minorHAnsi" w:hAnsiTheme="minorHAnsi" w:cstheme="minorHAnsi"/>
            <w:noProof/>
            <w:sz w:val="22"/>
            <w:szCs w:val="22"/>
          </w:rPr>
          <w:t>19</w:t>
        </w:r>
        <w:r w:rsidRPr="00D57C5B">
          <w:rPr>
            <w:rFonts w:asciiTheme="minorHAnsi" w:hAnsiTheme="minorHAnsi" w:cstheme="minorHAnsi"/>
            <w:sz w:val="22"/>
            <w:szCs w:val="22"/>
          </w:rPr>
          <w:fldChar w:fldCharType="end"/>
        </w:r>
      </w:p>
    </w:sdtContent>
  </w:sdt>
  <w:p w14:paraId="3EB1B511" w14:textId="77777777" w:rsidR="00E642FB" w:rsidRDefault="00E642F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4DEDF" w14:textId="77777777" w:rsidR="00417623" w:rsidRDefault="00417623">
      <w:r>
        <w:separator/>
      </w:r>
    </w:p>
  </w:footnote>
  <w:footnote w:type="continuationSeparator" w:id="0">
    <w:p w14:paraId="4AE66C6F" w14:textId="77777777" w:rsidR="00417623" w:rsidRDefault="00417623">
      <w:r>
        <w:continuationSeparator/>
      </w:r>
    </w:p>
  </w:footnote>
  <w:footnote w:id="1">
    <w:p w14:paraId="451EB05E" w14:textId="77777777" w:rsidR="002863D4" w:rsidRPr="006B5E02" w:rsidRDefault="002863D4" w:rsidP="002863D4">
      <w:pPr>
        <w:pStyle w:val="Tekstprzypisudolnego"/>
        <w:rPr>
          <w:rFonts w:asciiTheme="minorHAnsi" w:hAnsiTheme="minorHAnsi" w:cstheme="minorHAnsi"/>
        </w:rPr>
      </w:pPr>
      <w:r w:rsidRPr="006B5E02">
        <w:rPr>
          <w:rStyle w:val="Odwoanieprzypisudolnego"/>
          <w:rFonts w:asciiTheme="minorHAnsi" w:hAnsiTheme="minorHAnsi" w:cstheme="minorHAnsi"/>
        </w:rPr>
        <w:footnoteRef/>
      </w:r>
      <w:r w:rsidRPr="006B5E02">
        <w:rPr>
          <w:rFonts w:asciiTheme="minorHAnsi" w:hAnsiTheme="minorHAnsi" w:cstheme="minorHAnsi"/>
        </w:rPr>
        <w:t xml:space="preserve"> W zależności od formy zawarcia Umowy;</w:t>
      </w:r>
    </w:p>
  </w:footnote>
  <w:footnote w:id="2">
    <w:p w14:paraId="1B88786E" w14:textId="5B5B00DE" w:rsidR="00E642FB" w:rsidRPr="006B5E02" w:rsidRDefault="00E642FB" w:rsidP="00D57C5B">
      <w:pPr>
        <w:pStyle w:val="Tekstprzypisudolnego"/>
        <w:jc w:val="both"/>
        <w:rPr>
          <w:rFonts w:asciiTheme="minorHAnsi" w:hAnsiTheme="minorHAnsi" w:cstheme="minorHAnsi"/>
        </w:rPr>
      </w:pPr>
      <w:r w:rsidRPr="006B5E02">
        <w:rPr>
          <w:rStyle w:val="Odwoanieprzypisudolnego"/>
          <w:rFonts w:asciiTheme="minorHAnsi" w:hAnsiTheme="minorHAnsi" w:cstheme="minorHAnsi"/>
        </w:rPr>
        <w:footnoteRef/>
      </w:r>
      <w:r w:rsidRPr="006B5E02">
        <w:rPr>
          <w:rFonts w:asciiTheme="minorHAnsi" w:hAnsiTheme="minorHAnsi" w:cstheme="minorHAnsi"/>
        </w:rPr>
        <w:t xml:space="preserve"> Wysokość kapitału zakładowego należy podać wyłącznie w odniesieniu do spółki komandytowo-akcyjnej, sp.</w:t>
      </w:r>
      <w:r w:rsidR="00EB4E70" w:rsidRPr="006B5E02">
        <w:rPr>
          <w:rFonts w:asciiTheme="minorHAnsi" w:hAnsiTheme="minorHAnsi" w:cstheme="minorHAnsi"/>
        </w:rPr>
        <w:t> </w:t>
      </w:r>
      <w:r w:rsidRPr="006B5E02">
        <w:rPr>
          <w:rFonts w:asciiTheme="minorHAnsi" w:hAnsiTheme="minorHAnsi" w:cstheme="minorHAnsi"/>
        </w:rPr>
        <w:t>z</w:t>
      </w:r>
      <w:r w:rsidR="00EB4E70" w:rsidRPr="006B5E02">
        <w:rPr>
          <w:rFonts w:asciiTheme="minorHAnsi" w:hAnsiTheme="minorHAnsi" w:cstheme="minorHAnsi"/>
        </w:rPr>
        <w:t> </w:t>
      </w:r>
      <w:r w:rsidRPr="006B5E02">
        <w:rPr>
          <w:rFonts w:asciiTheme="minorHAnsi" w:hAnsiTheme="minorHAnsi" w:cstheme="minorHAnsi"/>
        </w:rPr>
        <w:t>o.o., oraz spółki akcyjnej.</w:t>
      </w:r>
      <w:r w:rsidRPr="006B5E02" w:rsidDel="00572ACB">
        <w:rPr>
          <w:rFonts w:asciiTheme="minorHAnsi" w:hAnsiTheme="minorHAnsi" w:cstheme="minorHAnsi"/>
        </w:rPr>
        <w:t xml:space="preserve"> </w:t>
      </w:r>
      <w:r w:rsidRPr="006B5E02">
        <w:rPr>
          <w:rFonts w:asciiTheme="minorHAnsi" w:hAnsiTheme="minorHAnsi" w:cstheme="minorHAnsi"/>
        </w:rPr>
        <w:tab/>
      </w:r>
    </w:p>
  </w:footnote>
  <w:footnote w:id="3">
    <w:p w14:paraId="5D80C962" w14:textId="77777777" w:rsidR="00E642FB" w:rsidRPr="006B5E02" w:rsidRDefault="00E642FB" w:rsidP="00D57C5B">
      <w:pPr>
        <w:pStyle w:val="Tekstprzypisudolnego"/>
        <w:jc w:val="both"/>
        <w:rPr>
          <w:rFonts w:asciiTheme="minorHAnsi" w:hAnsiTheme="minorHAnsi" w:cstheme="minorHAnsi"/>
        </w:rPr>
      </w:pPr>
      <w:r w:rsidRPr="006B5E02">
        <w:rPr>
          <w:rStyle w:val="Odwoanieprzypisudolnego"/>
          <w:rFonts w:asciiTheme="minorHAnsi" w:hAnsiTheme="minorHAnsi" w:cstheme="minorHAnsi"/>
        </w:rPr>
        <w:footnoteRef/>
      </w:r>
      <w:r w:rsidRPr="006B5E02">
        <w:rPr>
          <w:rFonts w:asciiTheme="minorHAnsi" w:hAnsiTheme="minorHAnsi" w:cstheme="minorHAnsi"/>
        </w:rPr>
        <w:t xml:space="preserve"> Wysokość kapitału wpłaconego należy podać wyłącznie w odniesieniu do spółki komandytowo-akcyjnej oraz spółki akcyjnej.</w:t>
      </w:r>
      <w:r w:rsidRPr="006B5E02" w:rsidDel="00572ACB">
        <w:rPr>
          <w:rFonts w:asciiTheme="minorHAnsi" w:hAnsiTheme="minorHAnsi" w:cstheme="minorHAnsi"/>
        </w:rPr>
        <w:t xml:space="preserve"> </w:t>
      </w:r>
    </w:p>
  </w:footnote>
  <w:footnote w:id="4">
    <w:p w14:paraId="21D5F1FB" w14:textId="6E232123" w:rsidR="00E642FB" w:rsidRPr="006B5E02" w:rsidRDefault="00E642FB" w:rsidP="00D57C5B">
      <w:pPr>
        <w:pStyle w:val="Tekstprzypisudolnego"/>
        <w:jc w:val="both"/>
        <w:rPr>
          <w:rFonts w:asciiTheme="minorHAnsi" w:hAnsiTheme="minorHAnsi" w:cstheme="minorHAnsi"/>
        </w:rPr>
      </w:pPr>
      <w:r w:rsidRPr="006B5E02">
        <w:rPr>
          <w:rStyle w:val="Odwoanieprzypisudolnego"/>
          <w:rFonts w:asciiTheme="minorHAnsi" w:hAnsiTheme="minorHAnsi" w:cstheme="minorHAnsi"/>
        </w:rPr>
        <w:footnoteRef/>
      </w:r>
      <w:r w:rsidRPr="006B5E02">
        <w:rPr>
          <w:rFonts w:asciiTheme="minorHAnsi" w:hAnsiTheme="minorHAnsi" w:cstheme="minorHAnsi"/>
        </w:rPr>
        <w:t xml:space="preserve"> W zależności od formy organizacyjnej. W przypadku konsorcjum komparycja może także ulec zmianom.</w:t>
      </w:r>
    </w:p>
  </w:footnote>
  <w:footnote w:id="5">
    <w:p w14:paraId="67A5E5B0" w14:textId="77777777" w:rsidR="00FD601E" w:rsidRDefault="00FD601E" w:rsidP="00FD601E">
      <w:pPr>
        <w:pStyle w:val="Tekstprzypisudolnego"/>
      </w:pPr>
      <w:r>
        <w:rPr>
          <w:rStyle w:val="Odwoanieprzypisudolnego"/>
        </w:rPr>
        <w:footnoteRef/>
      </w:r>
      <w:r>
        <w:t xml:space="preserve"> </w:t>
      </w:r>
      <w:r w:rsidRPr="00790FC9">
        <w:t xml:space="preserve">  W zależności od formy zawarcia umowy.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multilevel"/>
    <w:tmpl w:val="F9306EE0"/>
    <w:name w:val="WW8Num21"/>
    <w:lvl w:ilvl="0">
      <w:start w:val="1"/>
      <w:numFmt w:val="decimal"/>
      <w:lvlText w:val="%1."/>
      <w:lvlJc w:val="left"/>
      <w:pPr>
        <w:tabs>
          <w:tab w:val="num" w:pos="720"/>
        </w:tabs>
        <w:ind w:left="720" w:hanging="360"/>
      </w:pPr>
    </w:lvl>
    <w:lvl w:ilvl="1">
      <w:start w:val="1"/>
      <w:numFmt w:val="decimal"/>
      <w:lvlText w:val="%2."/>
      <w:lvlJc w:val="left"/>
      <w:pPr>
        <w:tabs>
          <w:tab w:val="num" w:pos="786"/>
        </w:tabs>
        <w:ind w:left="786"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4F7996"/>
    <w:multiLevelType w:val="hybridMultilevel"/>
    <w:tmpl w:val="0422DD0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 w15:restartNumberingAfterBreak="0">
    <w:nsid w:val="01166444"/>
    <w:multiLevelType w:val="hybridMultilevel"/>
    <w:tmpl w:val="CF102AAA"/>
    <w:lvl w:ilvl="0" w:tplc="B29A2F80">
      <w:start w:val="1"/>
      <w:numFmt w:val="upperRoman"/>
      <w:lvlText w:val="%1."/>
      <w:lvlJc w:val="left"/>
      <w:pPr>
        <w:ind w:left="1080" w:hanging="72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 w15:restartNumberingAfterBreak="0">
    <w:nsid w:val="04FE2553"/>
    <w:multiLevelType w:val="multilevel"/>
    <w:tmpl w:val="7F161250"/>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969316B"/>
    <w:multiLevelType w:val="hybridMultilevel"/>
    <w:tmpl w:val="ABEAD4E0"/>
    <w:lvl w:ilvl="0" w:tplc="D470476A">
      <w:start w:val="1"/>
      <w:numFmt w:val="decimal"/>
      <w:lvlText w:val="%1)"/>
      <w:lvlJc w:val="left"/>
      <w:pPr>
        <w:tabs>
          <w:tab w:val="num" w:pos="1069"/>
        </w:tabs>
        <w:ind w:left="1069" w:hanging="360"/>
      </w:pPr>
      <w:rPr>
        <w:rFonts w:cs="Times New Roman"/>
      </w:rPr>
    </w:lvl>
    <w:lvl w:ilvl="1" w:tplc="CA0A6D20">
      <w:start w:val="1"/>
      <w:numFmt w:val="lowerLetter"/>
      <w:lvlText w:val="%2)"/>
      <w:lvlJc w:val="left"/>
      <w:pPr>
        <w:tabs>
          <w:tab w:val="num" w:pos="1789"/>
        </w:tabs>
        <w:ind w:left="1789" w:hanging="360"/>
      </w:pPr>
      <w:rPr>
        <w:rFonts w:cs="Times New Roman"/>
        <w:color w:val="000000"/>
      </w:rPr>
    </w:lvl>
    <w:lvl w:ilvl="2" w:tplc="B2C01ABE">
      <w:start w:val="1"/>
      <w:numFmt w:val="decimal"/>
      <w:lvlText w:val="%3)"/>
      <w:lvlJc w:val="left"/>
      <w:pPr>
        <w:tabs>
          <w:tab w:val="num" w:pos="2689"/>
        </w:tabs>
        <w:ind w:left="2689" w:hanging="360"/>
      </w:pPr>
      <w:rPr>
        <w:rFonts w:cs="Times New Roman"/>
      </w:rPr>
    </w:lvl>
    <w:lvl w:ilvl="3" w:tplc="10DC4902">
      <w:start w:val="1"/>
      <w:numFmt w:val="decimal"/>
      <w:lvlText w:val="%4."/>
      <w:lvlJc w:val="left"/>
      <w:pPr>
        <w:tabs>
          <w:tab w:val="num" w:pos="3229"/>
        </w:tabs>
        <w:ind w:left="3229" w:hanging="360"/>
      </w:pPr>
      <w:rPr>
        <w:rFonts w:cs="Times New Roman"/>
      </w:rPr>
    </w:lvl>
    <w:lvl w:ilvl="4" w:tplc="49F826D8">
      <w:start w:val="2"/>
      <w:numFmt w:val="decimal"/>
      <w:lvlText w:val="%5."/>
      <w:lvlJc w:val="left"/>
      <w:pPr>
        <w:tabs>
          <w:tab w:val="num" w:pos="3949"/>
        </w:tabs>
        <w:ind w:left="3949" w:hanging="360"/>
      </w:pPr>
      <w:rPr>
        <w:rFonts w:asciiTheme="minorHAnsi" w:hAnsiTheme="minorHAnsi" w:cstheme="minorHAnsi" w:hint="default"/>
        <w:b w:val="0"/>
      </w:rPr>
    </w:lvl>
    <w:lvl w:ilvl="5" w:tplc="39EA139C">
      <w:start w:val="1"/>
      <w:numFmt w:val="decimal"/>
      <w:lvlText w:val="%6)"/>
      <w:lvlJc w:val="left"/>
      <w:pPr>
        <w:tabs>
          <w:tab w:val="num" w:pos="4849"/>
        </w:tabs>
        <w:ind w:left="4849" w:hanging="360"/>
      </w:pPr>
      <w:rPr>
        <w:rFonts w:cs="Times New Roman"/>
      </w:rPr>
    </w:lvl>
    <w:lvl w:ilvl="6" w:tplc="0415000F">
      <w:start w:val="1"/>
      <w:numFmt w:val="decimal"/>
      <w:lvlText w:val="%7."/>
      <w:lvlJc w:val="left"/>
      <w:pPr>
        <w:tabs>
          <w:tab w:val="num" w:pos="5389"/>
        </w:tabs>
        <w:ind w:left="5389" w:hanging="360"/>
      </w:pPr>
      <w:rPr>
        <w:rFonts w:cs="Times New Roman"/>
      </w:rPr>
    </w:lvl>
    <w:lvl w:ilvl="7" w:tplc="04150019">
      <w:start w:val="1"/>
      <w:numFmt w:val="lowerLetter"/>
      <w:lvlText w:val="%8."/>
      <w:lvlJc w:val="left"/>
      <w:pPr>
        <w:tabs>
          <w:tab w:val="num" w:pos="6109"/>
        </w:tabs>
        <w:ind w:left="6109" w:hanging="360"/>
      </w:pPr>
      <w:rPr>
        <w:rFonts w:cs="Times New Roman"/>
      </w:rPr>
    </w:lvl>
    <w:lvl w:ilvl="8" w:tplc="0415001B">
      <w:start w:val="1"/>
      <w:numFmt w:val="lowerRoman"/>
      <w:lvlText w:val="%9."/>
      <w:lvlJc w:val="right"/>
      <w:pPr>
        <w:tabs>
          <w:tab w:val="num" w:pos="6829"/>
        </w:tabs>
        <w:ind w:left="6829" w:hanging="180"/>
      </w:pPr>
      <w:rPr>
        <w:rFonts w:cs="Times New Roman"/>
      </w:rPr>
    </w:lvl>
  </w:abstractNum>
  <w:abstractNum w:abstractNumId="5" w15:restartNumberingAfterBreak="0">
    <w:nsid w:val="09F825D5"/>
    <w:multiLevelType w:val="hybridMultilevel"/>
    <w:tmpl w:val="F78087EA"/>
    <w:lvl w:ilvl="0" w:tplc="8732FB34">
      <w:start w:val="1"/>
      <w:numFmt w:val="decimal"/>
      <w:lvlText w:val="%1."/>
      <w:lvlJc w:val="left"/>
      <w:pPr>
        <w:tabs>
          <w:tab w:val="num" w:pos="340"/>
        </w:tabs>
        <w:ind w:left="340" w:hanging="340"/>
      </w:pPr>
      <w:rPr>
        <w:rFonts w:cs="Times New Roman"/>
        <w:i w:val="0"/>
      </w:rPr>
    </w:lvl>
    <w:lvl w:ilvl="1" w:tplc="AF74669A">
      <w:start w:val="1"/>
      <w:numFmt w:val="decimal"/>
      <w:lvlText w:val="%2)"/>
      <w:lvlJc w:val="left"/>
      <w:pPr>
        <w:tabs>
          <w:tab w:val="num" w:pos="1364"/>
        </w:tabs>
        <w:ind w:left="1364" w:hanging="284"/>
      </w:pPr>
      <w:rPr>
        <w:rFonts w:cs="Times New Roman"/>
        <w:b w:val="0"/>
        <w:i w:val="0"/>
      </w:rPr>
    </w:lvl>
    <w:lvl w:ilvl="2" w:tplc="90FA3EFA">
      <w:start w:val="1"/>
      <w:numFmt w:val="lowerLetter"/>
      <w:lvlText w:val="%3)"/>
      <w:lvlJc w:val="left"/>
      <w:pPr>
        <w:tabs>
          <w:tab w:val="num" w:pos="2264"/>
        </w:tabs>
        <w:ind w:left="2320" w:hanging="340"/>
      </w:pPr>
      <w:rPr>
        <w:rFonts w:ascii="Times New Roman" w:hAnsi="Times New Roman" w:cs="Times New Roman" w:hint="default"/>
        <w:b w:val="0"/>
        <w:i w:val="0"/>
        <w:sz w:val="24"/>
        <w:szCs w:val="24"/>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 w15:restartNumberingAfterBreak="0">
    <w:nsid w:val="1079248E"/>
    <w:multiLevelType w:val="hybridMultilevel"/>
    <w:tmpl w:val="7BE8EFBC"/>
    <w:lvl w:ilvl="0" w:tplc="556A36EE">
      <w:start w:val="1"/>
      <w:numFmt w:val="decimal"/>
      <w:lvlText w:val="%1."/>
      <w:lvlJc w:val="left"/>
      <w:pPr>
        <w:tabs>
          <w:tab w:val="num" w:pos="720"/>
        </w:tabs>
        <w:ind w:left="720" w:hanging="360"/>
      </w:pPr>
      <w:rPr>
        <w:rFonts w:cs="Times New Roman"/>
      </w:rPr>
    </w:lvl>
    <w:lvl w:ilvl="1" w:tplc="9F9A5A98">
      <w:start w:val="1"/>
      <w:numFmt w:val="decimal"/>
      <w:lvlText w:val="%2)"/>
      <w:lvlJc w:val="left"/>
      <w:pPr>
        <w:tabs>
          <w:tab w:val="num" w:pos="1440"/>
        </w:tabs>
        <w:ind w:left="1440" w:hanging="360"/>
      </w:pPr>
      <w:rPr>
        <w:rFonts w:cs="Times New Roman"/>
        <w:b w:val="0"/>
      </w:rPr>
    </w:lvl>
    <w:lvl w:ilvl="2" w:tplc="4420DC6A">
      <w:start w:val="1"/>
      <w:numFmt w:val="decimal"/>
      <w:lvlText w:val="%3."/>
      <w:lvlJc w:val="left"/>
      <w:pPr>
        <w:tabs>
          <w:tab w:val="num" w:pos="2340"/>
        </w:tabs>
        <w:ind w:left="234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 w15:restartNumberingAfterBreak="0">
    <w:nsid w:val="157E3D26"/>
    <w:multiLevelType w:val="hybridMultilevel"/>
    <w:tmpl w:val="BBEAB0A2"/>
    <w:lvl w:ilvl="0" w:tplc="415E3A46">
      <w:start w:val="1"/>
      <w:numFmt w:val="lowerLetter"/>
      <w:lvlText w:val="%1)"/>
      <w:lvlJc w:val="left"/>
      <w:pPr>
        <w:tabs>
          <w:tab w:val="num" w:pos="2547"/>
        </w:tabs>
        <w:ind w:left="2547" w:hanging="283"/>
      </w:pPr>
      <w:rPr>
        <w:rFonts w:cs="Times New Roman"/>
      </w:rPr>
    </w:lvl>
    <w:lvl w:ilvl="1" w:tplc="26A4A476">
      <w:start w:val="1"/>
      <w:numFmt w:val="decimal"/>
      <w:lvlText w:val="%2)"/>
      <w:lvlJc w:val="left"/>
      <w:pPr>
        <w:tabs>
          <w:tab w:val="num" w:pos="643"/>
        </w:tabs>
        <w:ind w:left="643" w:hanging="360"/>
      </w:pPr>
      <w:rPr>
        <w:rFonts w:asciiTheme="minorHAnsi" w:eastAsia="Calibri" w:hAnsiTheme="minorHAnsi" w:cstheme="minorHAnsi" w:hint="default"/>
        <w:b w:val="0"/>
      </w:rPr>
    </w:lvl>
    <w:lvl w:ilvl="2" w:tplc="608A008C">
      <w:start w:val="1"/>
      <w:numFmt w:val="decimal"/>
      <w:lvlText w:val="%3)"/>
      <w:lvlJc w:val="left"/>
      <w:pPr>
        <w:tabs>
          <w:tab w:val="num" w:pos="4320"/>
        </w:tabs>
        <w:ind w:left="4320" w:hanging="360"/>
      </w:pPr>
      <w:rPr>
        <w:rFonts w:cs="Times New Roman"/>
      </w:rPr>
    </w:lvl>
    <w:lvl w:ilvl="3" w:tplc="04150011">
      <w:start w:val="1"/>
      <w:numFmt w:val="decimal"/>
      <w:lvlText w:val="%4)"/>
      <w:lvlJc w:val="left"/>
      <w:pPr>
        <w:ind w:left="720" w:hanging="360"/>
      </w:pPr>
    </w:lvl>
    <w:lvl w:ilvl="4" w:tplc="04150019">
      <w:start w:val="1"/>
      <w:numFmt w:val="lowerLetter"/>
      <w:lvlText w:val="%5."/>
      <w:lvlJc w:val="left"/>
      <w:pPr>
        <w:tabs>
          <w:tab w:val="num" w:pos="5580"/>
        </w:tabs>
        <w:ind w:left="5580" w:hanging="360"/>
      </w:pPr>
      <w:rPr>
        <w:rFonts w:cs="Times New Roman"/>
      </w:rPr>
    </w:lvl>
    <w:lvl w:ilvl="5" w:tplc="0415001B">
      <w:start w:val="1"/>
      <w:numFmt w:val="lowerRoman"/>
      <w:lvlText w:val="%6."/>
      <w:lvlJc w:val="right"/>
      <w:pPr>
        <w:tabs>
          <w:tab w:val="num" w:pos="6300"/>
        </w:tabs>
        <w:ind w:left="6300" w:hanging="180"/>
      </w:pPr>
      <w:rPr>
        <w:rFonts w:cs="Times New Roman"/>
      </w:rPr>
    </w:lvl>
    <w:lvl w:ilvl="6" w:tplc="0415000F">
      <w:start w:val="1"/>
      <w:numFmt w:val="decimal"/>
      <w:lvlText w:val="%7."/>
      <w:lvlJc w:val="left"/>
      <w:pPr>
        <w:tabs>
          <w:tab w:val="num" w:pos="7020"/>
        </w:tabs>
        <w:ind w:left="7020" w:hanging="360"/>
      </w:pPr>
      <w:rPr>
        <w:rFonts w:cs="Times New Roman"/>
      </w:rPr>
    </w:lvl>
    <w:lvl w:ilvl="7" w:tplc="04150019">
      <w:start w:val="1"/>
      <w:numFmt w:val="lowerLetter"/>
      <w:lvlText w:val="%8."/>
      <w:lvlJc w:val="left"/>
      <w:pPr>
        <w:tabs>
          <w:tab w:val="num" w:pos="7740"/>
        </w:tabs>
        <w:ind w:left="7740" w:hanging="360"/>
      </w:pPr>
      <w:rPr>
        <w:rFonts w:cs="Times New Roman"/>
      </w:rPr>
    </w:lvl>
    <w:lvl w:ilvl="8" w:tplc="0415001B">
      <w:start w:val="1"/>
      <w:numFmt w:val="lowerRoman"/>
      <w:lvlText w:val="%9."/>
      <w:lvlJc w:val="right"/>
      <w:pPr>
        <w:tabs>
          <w:tab w:val="num" w:pos="8460"/>
        </w:tabs>
        <w:ind w:left="8460" w:hanging="180"/>
      </w:pPr>
      <w:rPr>
        <w:rFonts w:cs="Times New Roman"/>
      </w:rPr>
    </w:lvl>
  </w:abstractNum>
  <w:abstractNum w:abstractNumId="8" w15:restartNumberingAfterBreak="0">
    <w:nsid w:val="16BB344C"/>
    <w:multiLevelType w:val="hybridMultilevel"/>
    <w:tmpl w:val="223E3052"/>
    <w:name w:val="WW8Num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3B3332"/>
    <w:multiLevelType w:val="hybridMultilevel"/>
    <w:tmpl w:val="3D2E610E"/>
    <w:lvl w:ilvl="0" w:tplc="CA189FB4">
      <w:start w:val="4"/>
      <w:numFmt w:val="decimal"/>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0" w15:restartNumberingAfterBreak="0">
    <w:nsid w:val="1CC1555E"/>
    <w:multiLevelType w:val="multilevel"/>
    <w:tmpl w:val="4EDCCC54"/>
    <w:lvl w:ilvl="0">
      <w:start w:val="1"/>
      <w:numFmt w:val="decimal"/>
      <w:lvlText w:val="%1."/>
      <w:lvlJc w:val="left"/>
      <w:pPr>
        <w:tabs>
          <w:tab w:val="num" w:pos="1800"/>
        </w:tabs>
        <w:ind w:left="1800" w:hanging="360"/>
      </w:pPr>
      <w:rPr>
        <w:rFonts w:ascii="Calibri" w:eastAsia="Calibri" w:hAnsi="Calibri" w:cs="Calibri"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asciiTheme="minorHAnsi" w:eastAsia="Calibri" w:hAnsiTheme="minorHAnsi" w:cstheme="minorHAnsi" w:hint="default"/>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205C2D7C"/>
    <w:multiLevelType w:val="hybridMultilevel"/>
    <w:tmpl w:val="E0440FD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2607510"/>
    <w:multiLevelType w:val="hybridMultilevel"/>
    <w:tmpl w:val="8984189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3" w15:restartNumberingAfterBreak="0">
    <w:nsid w:val="23D25DED"/>
    <w:multiLevelType w:val="hybridMultilevel"/>
    <w:tmpl w:val="22349692"/>
    <w:name w:val="WW8Num12"/>
    <w:lvl w:ilvl="0" w:tplc="08D8A846">
      <w:start w:val="1"/>
      <w:numFmt w:val="decimal"/>
      <w:lvlText w:val="%1)"/>
      <w:lvlJc w:val="left"/>
      <w:pPr>
        <w:ind w:left="1004" w:hanging="360"/>
      </w:pPr>
      <w:rPr>
        <w:rFonts w:hint="default"/>
        <w:b w:val="0"/>
        <w:i w:val="0"/>
        <w:color w:val="auto"/>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251C5B41"/>
    <w:multiLevelType w:val="hybridMultilevel"/>
    <w:tmpl w:val="FFEE055C"/>
    <w:name w:val="WW8Num122"/>
    <w:lvl w:ilvl="0" w:tplc="11868840">
      <w:start w:val="1"/>
      <w:numFmt w:val="decimal"/>
      <w:lvlText w:val="%1)"/>
      <w:lvlJc w:val="left"/>
      <w:pPr>
        <w:ind w:left="1440" w:hanging="360"/>
      </w:pPr>
      <w:rPr>
        <w:rFonts w:hint="default"/>
        <w:b w:val="0"/>
        <w:i w:val="0"/>
        <w:color w:val="auto"/>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6F407CC"/>
    <w:multiLevelType w:val="hybridMultilevel"/>
    <w:tmpl w:val="8F645CA6"/>
    <w:lvl w:ilvl="0" w:tplc="4A84FBC6">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74B24B8"/>
    <w:multiLevelType w:val="hybridMultilevel"/>
    <w:tmpl w:val="70F00E2A"/>
    <w:lvl w:ilvl="0" w:tplc="148A6466">
      <w:start w:val="1"/>
      <w:numFmt w:val="decimal"/>
      <w:lvlText w:val="%1."/>
      <w:lvlJc w:val="left"/>
      <w:pPr>
        <w:tabs>
          <w:tab w:val="num" w:pos="3949"/>
        </w:tabs>
        <w:ind w:left="3949" w:hanging="360"/>
      </w:pPr>
      <w:rPr>
        <w:rFonts w:cs="Times New Roman"/>
        <w:b w:val="0"/>
      </w:rPr>
    </w:lvl>
    <w:lvl w:ilvl="1" w:tplc="D1486314">
      <w:start w:val="1"/>
      <w:numFmt w:val="decimal"/>
      <w:lvlText w:val="%2)"/>
      <w:lvlJc w:val="left"/>
      <w:pPr>
        <w:tabs>
          <w:tab w:val="num" w:pos="644"/>
        </w:tabs>
        <w:ind w:left="644" w:hanging="360"/>
      </w:pPr>
      <w:rPr>
        <w:rFonts w:cs="Times New Roman"/>
        <w:b w:val="0"/>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15:restartNumberingAfterBreak="0">
    <w:nsid w:val="28F45F68"/>
    <w:multiLevelType w:val="hybridMultilevel"/>
    <w:tmpl w:val="C81C7FDC"/>
    <w:lvl w:ilvl="0" w:tplc="04150005">
      <w:start w:val="1"/>
      <w:numFmt w:val="bullet"/>
      <w:lvlText w:val=""/>
      <w:lvlJc w:val="left"/>
      <w:pPr>
        <w:ind w:left="774" w:hanging="360"/>
      </w:pPr>
      <w:rPr>
        <w:rFonts w:ascii="Wingdings" w:hAnsi="Wingdings" w:hint="default"/>
      </w:rPr>
    </w:lvl>
    <w:lvl w:ilvl="1" w:tplc="04150003">
      <w:start w:val="1"/>
      <w:numFmt w:val="bullet"/>
      <w:lvlText w:val="o"/>
      <w:lvlJc w:val="left"/>
      <w:pPr>
        <w:ind w:left="1494" w:hanging="360"/>
      </w:pPr>
      <w:rPr>
        <w:rFonts w:ascii="Courier New" w:hAnsi="Courier New" w:cs="Courier New" w:hint="default"/>
      </w:rPr>
    </w:lvl>
    <w:lvl w:ilvl="2" w:tplc="04150005">
      <w:start w:val="1"/>
      <w:numFmt w:val="bullet"/>
      <w:lvlText w:val=""/>
      <w:lvlJc w:val="left"/>
      <w:pPr>
        <w:ind w:left="2214" w:hanging="360"/>
      </w:pPr>
      <w:rPr>
        <w:rFonts w:ascii="Wingdings" w:hAnsi="Wingdings" w:hint="default"/>
      </w:rPr>
    </w:lvl>
    <w:lvl w:ilvl="3" w:tplc="04150001">
      <w:start w:val="1"/>
      <w:numFmt w:val="bullet"/>
      <w:lvlText w:val=""/>
      <w:lvlJc w:val="left"/>
      <w:pPr>
        <w:ind w:left="2934" w:hanging="360"/>
      </w:pPr>
      <w:rPr>
        <w:rFonts w:ascii="Symbol" w:hAnsi="Symbol" w:hint="default"/>
      </w:rPr>
    </w:lvl>
    <w:lvl w:ilvl="4" w:tplc="04150003">
      <w:start w:val="1"/>
      <w:numFmt w:val="bullet"/>
      <w:lvlText w:val="o"/>
      <w:lvlJc w:val="left"/>
      <w:pPr>
        <w:ind w:left="3654" w:hanging="360"/>
      </w:pPr>
      <w:rPr>
        <w:rFonts w:ascii="Courier New" w:hAnsi="Courier New" w:cs="Courier New" w:hint="default"/>
      </w:rPr>
    </w:lvl>
    <w:lvl w:ilvl="5" w:tplc="04150005">
      <w:start w:val="1"/>
      <w:numFmt w:val="bullet"/>
      <w:lvlText w:val=""/>
      <w:lvlJc w:val="left"/>
      <w:pPr>
        <w:ind w:left="4374" w:hanging="360"/>
      </w:pPr>
      <w:rPr>
        <w:rFonts w:ascii="Wingdings" w:hAnsi="Wingdings" w:hint="default"/>
      </w:rPr>
    </w:lvl>
    <w:lvl w:ilvl="6" w:tplc="04150001">
      <w:start w:val="1"/>
      <w:numFmt w:val="bullet"/>
      <w:lvlText w:val=""/>
      <w:lvlJc w:val="left"/>
      <w:pPr>
        <w:ind w:left="5094" w:hanging="360"/>
      </w:pPr>
      <w:rPr>
        <w:rFonts w:ascii="Symbol" w:hAnsi="Symbol" w:hint="default"/>
      </w:rPr>
    </w:lvl>
    <w:lvl w:ilvl="7" w:tplc="04150003">
      <w:start w:val="1"/>
      <w:numFmt w:val="bullet"/>
      <w:lvlText w:val="o"/>
      <w:lvlJc w:val="left"/>
      <w:pPr>
        <w:ind w:left="5814" w:hanging="360"/>
      </w:pPr>
      <w:rPr>
        <w:rFonts w:ascii="Courier New" w:hAnsi="Courier New" w:cs="Courier New" w:hint="default"/>
      </w:rPr>
    </w:lvl>
    <w:lvl w:ilvl="8" w:tplc="04150005">
      <w:start w:val="1"/>
      <w:numFmt w:val="bullet"/>
      <w:lvlText w:val=""/>
      <w:lvlJc w:val="left"/>
      <w:pPr>
        <w:ind w:left="6534" w:hanging="360"/>
      </w:pPr>
      <w:rPr>
        <w:rFonts w:ascii="Wingdings" w:hAnsi="Wingdings" w:hint="default"/>
      </w:rPr>
    </w:lvl>
  </w:abstractNum>
  <w:abstractNum w:abstractNumId="18" w15:restartNumberingAfterBreak="0">
    <w:nsid w:val="299B6352"/>
    <w:multiLevelType w:val="hybridMultilevel"/>
    <w:tmpl w:val="0DD64F00"/>
    <w:lvl w:ilvl="0" w:tplc="FFFFFFFF">
      <w:start w:val="1"/>
      <w:numFmt w:val="decimal"/>
      <w:lvlText w:val="%1)"/>
      <w:lvlJc w:val="left"/>
      <w:pPr>
        <w:ind w:left="1004" w:hanging="360"/>
      </w:pPr>
    </w:lvl>
    <w:lvl w:ilvl="1" w:tplc="04150011">
      <w:start w:val="1"/>
      <w:numFmt w:val="decimal"/>
      <w:lvlText w:val="%2)"/>
      <w:lvlJc w:val="left"/>
      <w:pPr>
        <w:ind w:left="720"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9" w15:restartNumberingAfterBreak="0">
    <w:nsid w:val="2D6824AA"/>
    <w:multiLevelType w:val="multilevel"/>
    <w:tmpl w:val="981856F0"/>
    <w:lvl w:ilvl="0">
      <w:start w:val="1"/>
      <w:numFmt w:val="decimal"/>
      <w:lvlText w:val="%1."/>
      <w:lvlJc w:val="left"/>
      <w:pPr>
        <w:tabs>
          <w:tab w:val="num" w:pos="1800"/>
        </w:tabs>
        <w:ind w:left="1800" w:hanging="360"/>
      </w:pPr>
      <w:rPr>
        <w:rFonts w:ascii="Times New Roman" w:eastAsia="Calibri" w:hAnsi="Times New Roman" w:cs="Times New Roman"/>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asciiTheme="minorHAnsi" w:eastAsia="Calibri" w:hAnsiTheme="minorHAnsi" w:cstheme="minorHAnsi" w:hint="default"/>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2FEF2573"/>
    <w:multiLevelType w:val="hybridMultilevel"/>
    <w:tmpl w:val="1AA69EE8"/>
    <w:lvl w:ilvl="0" w:tplc="1082D0E4">
      <w:start w:val="1"/>
      <w:numFmt w:val="decimal"/>
      <w:lvlText w:val="%1)"/>
      <w:lvlJc w:val="left"/>
      <w:pPr>
        <w:tabs>
          <w:tab w:val="num" w:pos="644"/>
        </w:tabs>
        <w:ind w:left="644" w:hanging="360"/>
      </w:pPr>
      <w:rPr>
        <w:rFonts w:cs="Times New Roman"/>
        <w:b w:val="0"/>
      </w:rPr>
    </w:lvl>
    <w:lvl w:ilvl="1" w:tplc="D03E6E8C">
      <w:start w:val="2"/>
      <w:numFmt w:val="decimal"/>
      <w:lvlText w:val="%2."/>
      <w:lvlJc w:val="left"/>
      <w:pPr>
        <w:tabs>
          <w:tab w:val="num" w:pos="425"/>
        </w:tabs>
        <w:ind w:left="425" w:hanging="283"/>
      </w:pPr>
      <w:rPr>
        <w:rFonts w:cs="Times New Roman"/>
        <w:i w:val="0"/>
      </w:rPr>
    </w:lvl>
    <w:lvl w:ilvl="2" w:tplc="0415001B">
      <w:start w:val="1"/>
      <w:numFmt w:val="lowerRoman"/>
      <w:lvlText w:val="%3."/>
      <w:lvlJc w:val="right"/>
      <w:pPr>
        <w:tabs>
          <w:tab w:val="num" w:pos="2084"/>
        </w:tabs>
        <w:ind w:left="2084" w:hanging="180"/>
      </w:pPr>
      <w:rPr>
        <w:rFonts w:cs="Times New Roman"/>
      </w:rPr>
    </w:lvl>
    <w:lvl w:ilvl="3" w:tplc="522E0B7C">
      <w:start w:val="1"/>
      <w:numFmt w:val="lowerLetter"/>
      <w:lvlText w:val="%4)"/>
      <w:lvlJc w:val="left"/>
      <w:pPr>
        <w:tabs>
          <w:tab w:val="num" w:pos="2836"/>
        </w:tabs>
        <w:ind w:left="2836" w:hanging="360"/>
      </w:pPr>
      <w:rPr>
        <w:rFonts w:cs="Times New Roman"/>
      </w:rPr>
    </w:lvl>
    <w:lvl w:ilvl="4" w:tplc="04150019">
      <w:start w:val="1"/>
      <w:numFmt w:val="lowerLetter"/>
      <w:lvlText w:val="%5."/>
      <w:lvlJc w:val="left"/>
      <w:pPr>
        <w:tabs>
          <w:tab w:val="num" w:pos="3524"/>
        </w:tabs>
        <w:ind w:left="3524" w:hanging="360"/>
      </w:pPr>
      <w:rPr>
        <w:rFonts w:cs="Times New Roman"/>
      </w:rPr>
    </w:lvl>
    <w:lvl w:ilvl="5" w:tplc="0415001B">
      <w:start w:val="1"/>
      <w:numFmt w:val="lowerRoman"/>
      <w:lvlText w:val="%6."/>
      <w:lvlJc w:val="right"/>
      <w:pPr>
        <w:tabs>
          <w:tab w:val="num" w:pos="4244"/>
        </w:tabs>
        <w:ind w:left="4244" w:hanging="180"/>
      </w:pPr>
      <w:rPr>
        <w:rFonts w:cs="Times New Roman"/>
      </w:rPr>
    </w:lvl>
    <w:lvl w:ilvl="6" w:tplc="0415000F">
      <w:start w:val="1"/>
      <w:numFmt w:val="decimal"/>
      <w:lvlText w:val="%7."/>
      <w:lvlJc w:val="left"/>
      <w:pPr>
        <w:tabs>
          <w:tab w:val="num" w:pos="4964"/>
        </w:tabs>
        <w:ind w:left="4964" w:hanging="360"/>
      </w:pPr>
      <w:rPr>
        <w:rFonts w:cs="Times New Roman"/>
      </w:rPr>
    </w:lvl>
    <w:lvl w:ilvl="7" w:tplc="04150019">
      <w:start w:val="1"/>
      <w:numFmt w:val="lowerLetter"/>
      <w:lvlText w:val="%8."/>
      <w:lvlJc w:val="left"/>
      <w:pPr>
        <w:tabs>
          <w:tab w:val="num" w:pos="5684"/>
        </w:tabs>
        <w:ind w:left="5684" w:hanging="360"/>
      </w:pPr>
      <w:rPr>
        <w:rFonts w:cs="Times New Roman"/>
      </w:rPr>
    </w:lvl>
    <w:lvl w:ilvl="8" w:tplc="0415001B">
      <w:start w:val="1"/>
      <w:numFmt w:val="lowerRoman"/>
      <w:lvlText w:val="%9."/>
      <w:lvlJc w:val="right"/>
      <w:pPr>
        <w:tabs>
          <w:tab w:val="num" w:pos="6404"/>
        </w:tabs>
        <w:ind w:left="6404" w:hanging="180"/>
      </w:pPr>
      <w:rPr>
        <w:rFonts w:cs="Times New Roman"/>
      </w:rPr>
    </w:lvl>
  </w:abstractNum>
  <w:abstractNum w:abstractNumId="21" w15:restartNumberingAfterBreak="0">
    <w:nsid w:val="30823323"/>
    <w:multiLevelType w:val="hybridMultilevel"/>
    <w:tmpl w:val="00448F3E"/>
    <w:lvl w:ilvl="0" w:tplc="04150011">
      <w:start w:val="1"/>
      <w:numFmt w:val="decimal"/>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2" w15:restartNumberingAfterBreak="0">
    <w:nsid w:val="31DB508F"/>
    <w:multiLevelType w:val="hybridMultilevel"/>
    <w:tmpl w:val="DD606C3E"/>
    <w:lvl w:ilvl="0" w:tplc="04150011">
      <w:start w:val="1"/>
      <w:numFmt w:val="decimal"/>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3" w15:restartNumberingAfterBreak="0">
    <w:nsid w:val="360A4F59"/>
    <w:multiLevelType w:val="hybridMultilevel"/>
    <w:tmpl w:val="F5A2C8A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97D3E99"/>
    <w:multiLevelType w:val="hybridMultilevel"/>
    <w:tmpl w:val="4CA835BE"/>
    <w:lvl w:ilvl="0" w:tplc="04150011">
      <w:start w:val="1"/>
      <w:numFmt w:val="decimal"/>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5" w15:restartNumberingAfterBreak="0">
    <w:nsid w:val="3AFD4DBE"/>
    <w:multiLevelType w:val="multilevel"/>
    <w:tmpl w:val="6F80DFC8"/>
    <w:lvl w:ilvl="0">
      <w:start w:val="15"/>
      <w:numFmt w:val="decimal"/>
      <w:lvlText w:val="%1."/>
      <w:lvlJc w:val="left"/>
      <w:pPr>
        <w:tabs>
          <w:tab w:val="num" w:pos="1800"/>
        </w:tabs>
        <w:ind w:left="1800" w:hanging="360"/>
      </w:pPr>
      <w:rPr>
        <w:rFonts w:ascii="Calibri" w:eastAsia="Calibri" w:hAnsi="Calibri" w:cs="Calibri" w:hint="default"/>
        <w:color w:val="auto"/>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asciiTheme="minorHAnsi" w:eastAsia="Calibri" w:hAnsiTheme="minorHAnsi" w:cstheme="minorHAnsi"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44E127AD"/>
    <w:multiLevelType w:val="multilevel"/>
    <w:tmpl w:val="5B901890"/>
    <w:lvl w:ilvl="0">
      <w:start w:val="1"/>
      <w:numFmt w:val="decimal"/>
      <w:lvlText w:val="%1."/>
      <w:lvlJc w:val="left"/>
      <w:pPr>
        <w:tabs>
          <w:tab w:val="num" w:pos="1800"/>
        </w:tabs>
        <w:ind w:left="1800" w:hanging="360"/>
      </w:pPr>
      <w:rPr>
        <w:rFonts w:asciiTheme="minorHAnsi" w:eastAsia="Calibri" w:hAnsiTheme="minorHAnsi" w:cstheme="minorHAnsi"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asciiTheme="minorHAnsi" w:eastAsia="Calibri" w:hAnsiTheme="minorHAnsi" w:cstheme="minorHAnsi" w:hint="default"/>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475D0A08"/>
    <w:multiLevelType w:val="hybridMultilevel"/>
    <w:tmpl w:val="A362675E"/>
    <w:lvl w:ilvl="0" w:tplc="29E8F920">
      <w:start w:val="1"/>
      <w:numFmt w:val="decimal"/>
      <w:lvlText w:val="%1)"/>
      <w:lvlJc w:val="left"/>
      <w:pPr>
        <w:ind w:left="720" w:hanging="360"/>
      </w:pPr>
      <w:rPr>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8" w15:restartNumberingAfterBreak="0">
    <w:nsid w:val="4CE11237"/>
    <w:multiLevelType w:val="hybridMultilevel"/>
    <w:tmpl w:val="D8E673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E420532"/>
    <w:multiLevelType w:val="multilevel"/>
    <w:tmpl w:val="EA44F186"/>
    <w:lvl w:ilvl="0">
      <w:start w:val="1"/>
      <w:numFmt w:val="decimal"/>
      <w:lvlText w:val="%1."/>
      <w:lvlJc w:val="left"/>
      <w:pPr>
        <w:tabs>
          <w:tab w:val="num" w:pos="1800"/>
        </w:tabs>
        <w:ind w:left="1800" w:hanging="360"/>
      </w:pPr>
      <w:rPr>
        <w:rFonts w:cs="Times New Roman"/>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511D1CB1"/>
    <w:multiLevelType w:val="hybridMultilevel"/>
    <w:tmpl w:val="315299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4AB7395"/>
    <w:multiLevelType w:val="hybridMultilevel"/>
    <w:tmpl w:val="CC7C325C"/>
    <w:lvl w:ilvl="0" w:tplc="0415000F">
      <w:start w:val="1"/>
      <w:numFmt w:val="decimal"/>
      <w:lvlText w:val="%1."/>
      <w:lvlJc w:val="left"/>
      <w:pPr>
        <w:ind w:left="1004" w:hanging="360"/>
      </w:pPr>
    </w:lvl>
    <w:lvl w:ilvl="1" w:tplc="04150019">
      <w:start w:val="1"/>
      <w:numFmt w:val="lowerLetter"/>
      <w:lvlText w:val="%2."/>
      <w:lvlJc w:val="left"/>
      <w:pPr>
        <w:ind w:left="1724" w:hanging="360"/>
      </w:pPr>
      <w:rPr>
        <w:rFonts w:cs="Times New Roman"/>
      </w:rPr>
    </w:lvl>
    <w:lvl w:ilvl="2" w:tplc="0415001B">
      <w:start w:val="1"/>
      <w:numFmt w:val="lowerRoman"/>
      <w:lvlText w:val="%3."/>
      <w:lvlJc w:val="right"/>
      <w:pPr>
        <w:ind w:left="2444" w:hanging="180"/>
      </w:pPr>
      <w:rPr>
        <w:rFonts w:cs="Times New Roman"/>
      </w:rPr>
    </w:lvl>
    <w:lvl w:ilvl="3" w:tplc="0415000F">
      <w:start w:val="1"/>
      <w:numFmt w:val="decimal"/>
      <w:lvlText w:val="%4."/>
      <w:lvlJc w:val="left"/>
      <w:pPr>
        <w:ind w:left="3164" w:hanging="360"/>
      </w:pPr>
      <w:rPr>
        <w:rFonts w:cs="Times New Roman"/>
      </w:rPr>
    </w:lvl>
    <w:lvl w:ilvl="4" w:tplc="04150019">
      <w:start w:val="1"/>
      <w:numFmt w:val="lowerLetter"/>
      <w:lvlText w:val="%5."/>
      <w:lvlJc w:val="left"/>
      <w:pPr>
        <w:ind w:left="3884" w:hanging="360"/>
      </w:pPr>
      <w:rPr>
        <w:rFonts w:cs="Times New Roman"/>
      </w:rPr>
    </w:lvl>
    <w:lvl w:ilvl="5" w:tplc="0415001B">
      <w:start w:val="1"/>
      <w:numFmt w:val="lowerRoman"/>
      <w:lvlText w:val="%6."/>
      <w:lvlJc w:val="right"/>
      <w:pPr>
        <w:ind w:left="4604" w:hanging="180"/>
      </w:pPr>
      <w:rPr>
        <w:rFonts w:cs="Times New Roman"/>
      </w:rPr>
    </w:lvl>
    <w:lvl w:ilvl="6" w:tplc="0415000F">
      <w:start w:val="1"/>
      <w:numFmt w:val="decimal"/>
      <w:lvlText w:val="%7."/>
      <w:lvlJc w:val="left"/>
      <w:pPr>
        <w:ind w:left="5324" w:hanging="360"/>
      </w:pPr>
      <w:rPr>
        <w:rFonts w:cs="Times New Roman"/>
      </w:rPr>
    </w:lvl>
    <w:lvl w:ilvl="7" w:tplc="04150019">
      <w:start w:val="1"/>
      <w:numFmt w:val="lowerLetter"/>
      <w:lvlText w:val="%8."/>
      <w:lvlJc w:val="left"/>
      <w:pPr>
        <w:ind w:left="6044" w:hanging="360"/>
      </w:pPr>
      <w:rPr>
        <w:rFonts w:cs="Times New Roman"/>
      </w:rPr>
    </w:lvl>
    <w:lvl w:ilvl="8" w:tplc="0415001B">
      <w:start w:val="1"/>
      <w:numFmt w:val="lowerRoman"/>
      <w:lvlText w:val="%9."/>
      <w:lvlJc w:val="right"/>
      <w:pPr>
        <w:ind w:left="6764" w:hanging="180"/>
      </w:pPr>
      <w:rPr>
        <w:rFonts w:cs="Times New Roman"/>
      </w:rPr>
    </w:lvl>
  </w:abstractNum>
  <w:abstractNum w:abstractNumId="32" w15:restartNumberingAfterBreak="0">
    <w:nsid w:val="54BE4F11"/>
    <w:multiLevelType w:val="hybridMultilevel"/>
    <w:tmpl w:val="F056A5AE"/>
    <w:lvl w:ilvl="0" w:tplc="69962D70">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3" w15:restartNumberingAfterBreak="0">
    <w:nsid w:val="54F3367A"/>
    <w:multiLevelType w:val="multilevel"/>
    <w:tmpl w:val="6EC035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80D36BF"/>
    <w:multiLevelType w:val="hybridMultilevel"/>
    <w:tmpl w:val="CAF262A4"/>
    <w:lvl w:ilvl="0" w:tplc="C90C6540">
      <w:start w:val="4"/>
      <w:numFmt w:val="decimal"/>
      <w:lvlText w:val="%1."/>
      <w:lvlJc w:val="left"/>
      <w:pPr>
        <w:tabs>
          <w:tab w:val="num" w:pos="720"/>
        </w:tabs>
        <w:ind w:left="720" w:hanging="360"/>
      </w:pPr>
      <w:rPr>
        <w:rFonts w:eastAsia="Arial" w:hint="default"/>
      </w:rPr>
    </w:lvl>
    <w:lvl w:ilvl="1" w:tplc="04150017">
      <w:start w:val="1"/>
      <w:numFmt w:val="lowerLetter"/>
      <w:lvlText w:val="%2)"/>
      <w:lvlJc w:val="left"/>
      <w:pPr>
        <w:tabs>
          <w:tab w:val="num" w:pos="1440"/>
        </w:tabs>
        <w:ind w:left="1440" w:hanging="360"/>
      </w:pPr>
      <w:rPr>
        <w:rFonts w:hint="default"/>
      </w:rPr>
    </w:lvl>
    <w:lvl w:ilvl="2" w:tplc="04150017">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5D252646"/>
    <w:multiLevelType w:val="hybridMultilevel"/>
    <w:tmpl w:val="F2263518"/>
    <w:name w:val="WW8Num1222"/>
    <w:lvl w:ilvl="0" w:tplc="374257FE">
      <w:start w:val="1"/>
      <w:numFmt w:val="decimal"/>
      <w:lvlText w:val="%1)"/>
      <w:lvlJc w:val="left"/>
      <w:pPr>
        <w:ind w:left="1004" w:hanging="360"/>
      </w:pPr>
      <w:rPr>
        <w:rFonts w:hint="default"/>
        <w:b w:val="0"/>
        <w:i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5D8C004C"/>
    <w:multiLevelType w:val="hybridMultilevel"/>
    <w:tmpl w:val="47C0EBCA"/>
    <w:lvl w:ilvl="0" w:tplc="04150011">
      <w:start w:val="1"/>
      <w:numFmt w:val="decimal"/>
      <w:lvlText w:val="%1)"/>
      <w:lvlJc w:val="left"/>
      <w:pPr>
        <w:ind w:left="3164" w:hanging="360"/>
      </w:pPr>
    </w:lvl>
    <w:lvl w:ilvl="1" w:tplc="04150019" w:tentative="1">
      <w:start w:val="1"/>
      <w:numFmt w:val="lowerLetter"/>
      <w:lvlText w:val="%2."/>
      <w:lvlJc w:val="left"/>
      <w:pPr>
        <w:ind w:left="3884" w:hanging="360"/>
      </w:pPr>
    </w:lvl>
    <w:lvl w:ilvl="2" w:tplc="0415001B" w:tentative="1">
      <w:start w:val="1"/>
      <w:numFmt w:val="lowerRoman"/>
      <w:lvlText w:val="%3."/>
      <w:lvlJc w:val="right"/>
      <w:pPr>
        <w:ind w:left="4604" w:hanging="180"/>
      </w:pPr>
    </w:lvl>
    <w:lvl w:ilvl="3" w:tplc="0415000F" w:tentative="1">
      <w:start w:val="1"/>
      <w:numFmt w:val="decimal"/>
      <w:lvlText w:val="%4."/>
      <w:lvlJc w:val="left"/>
      <w:pPr>
        <w:ind w:left="5324" w:hanging="360"/>
      </w:pPr>
    </w:lvl>
    <w:lvl w:ilvl="4" w:tplc="04150019" w:tentative="1">
      <w:start w:val="1"/>
      <w:numFmt w:val="lowerLetter"/>
      <w:lvlText w:val="%5."/>
      <w:lvlJc w:val="left"/>
      <w:pPr>
        <w:ind w:left="6044" w:hanging="360"/>
      </w:pPr>
    </w:lvl>
    <w:lvl w:ilvl="5" w:tplc="0415001B" w:tentative="1">
      <w:start w:val="1"/>
      <w:numFmt w:val="lowerRoman"/>
      <w:lvlText w:val="%6."/>
      <w:lvlJc w:val="right"/>
      <w:pPr>
        <w:ind w:left="6764" w:hanging="180"/>
      </w:pPr>
    </w:lvl>
    <w:lvl w:ilvl="6" w:tplc="0415000F" w:tentative="1">
      <w:start w:val="1"/>
      <w:numFmt w:val="decimal"/>
      <w:lvlText w:val="%7."/>
      <w:lvlJc w:val="left"/>
      <w:pPr>
        <w:ind w:left="7484" w:hanging="360"/>
      </w:pPr>
    </w:lvl>
    <w:lvl w:ilvl="7" w:tplc="04150019" w:tentative="1">
      <w:start w:val="1"/>
      <w:numFmt w:val="lowerLetter"/>
      <w:lvlText w:val="%8."/>
      <w:lvlJc w:val="left"/>
      <w:pPr>
        <w:ind w:left="8204" w:hanging="360"/>
      </w:pPr>
    </w:lvl>
    <w:lvl w:ilvl="8" w:tplc="0415001B" w:tentative="1">
      <w:start w:val="1"/>
      <w:numFmt w:val="lowerRoman"/>
      <w:lvlText w:val="%9."/>
      <w:lvlJc w:val="right"/>
      <w:pPr>
        <w:ind w:left="8924" w:hanging="180"/>
      </w:pPr>
    </w:lvl>
  </w:abstractNum>
  <w:abstractNum w:abstractNumId="37" w15:restartNumberingAfterBreak="0">
    <w:nsid w:val="5F52145F"/>
    <w:multiLevelType w:val="hybridMultilevel"/>
    <w:tmpl w:val="1FA41C6A"/>
    <w:lvl w:ilvl="0" w:tplc="688657DA">
      <w:start w:val="1"/>
      <w:numFmt w:val="decimal"/>
      <w:lvlText w:val="%1)"/>
      <w:lvlJc w:val="left"/>
      <w:pPr>
        <w:ind w:left="394" w:hanging="360"/>
      </w:pPr>
      <w:rPr>
        <w:rFonts w:asciiTheme="minorHAnsi" w:hAnsiTheme="minorHAnsi" w:cstheme="minorHAnsi" w:hint="default"/>
      </w:rPr>
    </w:lvl>
    <w:lvl w:ilvl="1" w:tplc="04150019">
      <w:start w:val="1"/>
      <w:numFmt w:val="lowerLetter"/>
      <w:lvlText w:val="%2."/>
      <w:lvlJc w:val="left"/>
      <w:pPr>
        <w:ind w:left="1474" w:hanging="360"/>
      </w:pPr>
    </w:lvl>
    <w:lvl w:ilvl="2" w:tplc="0415001B">
      <w:start w:val="1"/>
      <w:numFmt w:val="lowerRoman"/>
      <w:lvlText w:val="%3."/>
      <w:lvlJc w:val="right"/>
      <w:pPr>
        <w:ind w:left="2194" w:hanging="180"/>
      </w:pPr>
    </w:lvl>
    <w:lvl w:ilvl="3" w:tplc="0415000F">
      <w:start w:val="1"/>
      <w:numFmt w:val="decimal"/>
      <w:lvlText w:val="%4."/>
      <w:lvlJc w:val="left"/>
      <w:pPr>
        <w:ind w:left="2914" w:hanging="360"/>
      </w:pPr>
    </w:lvl>
    <w:lvl w:ilvl="4" w:tplc="04150019">
      <w:start w:val="1"/>
      <w:numFmt w:val="lowerLetter"/>
      <w:lvlText w:val="%5."/>
      <w:lvlJc w:val="left"/>
      <w:pPr>
        <w:ind w:left="3634" w:hanging="360"/>
      </w:pPr>
    </w:lvl>
    <w:lvl w:ilvl="5" w:tplc="0415001B">
      <w:start w:val="1"/>
      <w:numFmt w:val="lowerRoman"/>
      <w:lvlText w:val="%6."/>
      <w:lvlJc w:val="right"/>
      <w:pPr>
        <w:ind w:left="4354" w:hanging="180"/>
      </w:pPr>
    </w:lvl>
    <w:lvl w:ilvl="6" w:tplc="0415000F">
      <w:start w:val="1"/>
      <w:numFmt w:val="decimal"/>
      <w:lvlText w:val="%7."/>
      <w:lvlJc w:val="left"/>
      <w:pPr>
        <w:ind w:left="5074" w:hanging="360"/>
      </w:pPr>
    </w:lvl>
    <w:lvl w:ilvl="7" w:tplc="04150019">
      <w:start w:val="1"/>
      <w:numFmt w:val="lowerLetter"/>
      <w:lvlText w:val="%8."/>
      <w:lvlJc w:val="left"/>
      <w:pPr>
        <w:ind w:left="5794" w:hanging="360"/>
      </w:pPr>
    </w:lvl>
    <w:lvl w:ilvl="8" w:tplc="0415001B">
      <w:start w:val="1"/>
      <w:numFmt w:val="lowerRoman"/>
      <w:lvlText w:val="%9."/>
      <w:lvlJc w:val="right"/>
      <w:pPr>
        <w:ind w:left="6514" w:hanging="180"/>
      </w:pPr>
    </w:lvl>
  </w:abstractNum>
  <w:abstractNum w:abstractNumId="38" w15:restartNumberingAfterBreak="0">
    <w:nsid w:val="62EB2197"/>
    <w:multiLevelType w:val="hybridMultilevel"/>
    <w:tmpl w:val="0DE0C106"/>
    <w:lvl w:ilvl="0" w:tplc="98B86F54">
      <w:start w:val="1"/>
      <w:numFmt w:val="decimal"/>
      <w:lvlText w:val="%1."/>
      <w:lvlJc w:val="left"/>
      <w:pPr>
        <w:tabs>
          <w:tab w:val="num" w:pos="360"/>
        </w:tabs>
        <w:ind w:left="360" w:hanging="360"/>
      </w:pPr>
      <w:rPr>
        <w:b w:val="0"/>
        <w:sz w:val="22"/>
        <w:szCs w:val="22"/>
      </w:rPr>
    </w:lvl>
    <w:lvl w:ilvl="1" w:tplc="04150019">
      <w:start w:val="1"/>
      <w:numFmt w:val="lowerLetter"/>
      <w:lvlText w:val="%2."/>
      <w:lvlJc w:val="left"/>
      <w:pPr>
        <w:tabs>
          <w:tab w:val="num" w:pos="1440"/>
        </w:tabs>
        <w:ind w:left="1440" w:hanging="360"/>
      </w:pPr>
    </w:lvl>
    <w:lvl w:ilvl="2" w:tplc="D29A1CB4">
      <w:start w:val="1"/>
      <w:numFmt w:val="decimal"/>
      <w:lvlText w:val="%3)"/>
      <w:lvlJc w:val="right"/>
      <w:pPr>
        <w:tabs>
          <w:tab w:val="num" w:pos="2160"/>
        </w:tabs>
        <w:ind w:left="2160" w:hanging="180"/>
      </w:pPr>
      <w:rPr>
        <w:rFonts w:asciiTheme="minorHAnsi" w:eastAsia="Times New Roman" w:hAnsiTheme="minorHAnsi" w:cstheme="minorHAnsi" w:hint="default"/>
        <w:b w:val="0"/>
      </w:rPr>
    </w:lvl>
    <w:lvl w:ilvl="3" w:tplc="B9068FDE">
      <w:start w:val="1"/>
      <w:numFmt w:val="decimal"/>
      <w:lvlText w:val="%4)"/>
      <w:lvlJc w:val="left"/>
      <w:pPr>
        <w:tabs>
          <w:tab w:val="num" w:pos="2880"/>
        </w:tabs>
        <w:ind w:left="2880" w:hanging="360"/>
      </w:pPr>
      <w:rPr>
        <w:rFonts w:asciiTheme="minorHAnsi" w:eastAsia="Times New Roman" w:hAnsiTheme="minorHAnsi" w:cstheme="minorHAnsi" w:hint="default"/>
        <w:b w:val="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9" w15:restartNumberingAfterBreak="0">
    <w:nsid w:val="64F5472D"/>
    <w:multiLevelType w:val="hybridMultilevel"/>
    <w:tmpl w:val="B4580B9A"/>
    <w:lvl w:ilvl="0" w:tplc="A2DE9C5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0" w15:restartNumberingAfterBreak="0">
    <w:nsid w:val="65454EBE"/>
    <w:multiLevelType w:val="hybridMultilevel"/>
    <w:tmpl w:val="B1DA6E44"/>
    <w:lvl w:ilvl="0" w:tplc="02D0492A">
      <w:start w:val="3"/>
      <w:numFmt w:val="lowerLetter"/>
      <w:lvlText w:val="%1)"/>
      <w:lvlJc w:val="left"/>
      <w:pPr>
        <w:tabs>
          <w:tab w:val="num" w:pos="900"/>
        </w:tabs>
        <w:ind w:left="900" w:hanging="360"/>
      </w:pPr>
      <w:rPr>
        <w:rFonts w:cs="Times New Roman"/>
      </w:rPr>
    </w:lvl>
    <w:lvl w:ilvl="1" w:tplc="405A36A6">
      <w:start w:val="1"/>
      <w:numFmt w:val="decimal"/>
      <w:lvlText w:val="%2)"/>
      <w:lvlJc w:val="left"/>
      <w:pPr>
        <w:tabs>
          <w:tab w:val="num" w:pos="1620"/>
        </w:tabs>
        <w:ind w:left="1620" w:hanging="360"/>
      </w:pPr>
      <w:rPr>
        <w:rFonts w:cs="Times New Roman"/>
        <w:b w:val="0"/>
        <w:i w:val="0"/>
        <w:color w:val="auto"/>
      </w:rPr>
    </w:lvl>
    <w:lvl w:ilvl="2" w:tplc="21F63162">
      <w:start w:val="1"/>
      <w:numFmt w:val="decimal"/>
      <w:lvlText w:val="%3."/>
      <w:lvlJc w:val="left"/>
      <w:pPr>
        <w:tabs>
          <w:tab w:val="num" w:pos="2520"/>
        </w:tabs>
        <w:ind w:left="2520" w:hanging="360"/>
      </w:pPr>
      <w:rPr>
        <w:rFonts w:cs="Times New Roman"/>
      </w:rPr>
    </w:lvl>
    <w:lvl w:ilvl="3" w:tplc="D1486314">
      <w:start w:val="1"/>
      <w:numFmt w:val="decimal"/>
      <w:lvlText w:val="%4)"/>
      <w:lvlJc w:val="left"/>
      <w:pPr>
        <w:tabs>
          <w:tab w:val="num" w:pos="3060"/>
        </w:tabs>
        <w:ind w:left="3060" w:hanging="360"/>
      </w:pPr>
      <w:rPr>
        <w:rFonts w:cs="Times New Roman"/>
      </w:rPr>
    </w:lvl>
    <w:lvl w:ilvl="4" w:tplc="04150019">
      <w:start w:val="1"/>
      <w:numFmt w:val="lowerLetter"/>
      <w:lvlText w:val="%5."/>
      <w:lvlJc w:val="left"/>
      <w:pPr>
        <w:tabs>
          <w:tab w:val="num" w:pos="3780"/>
        </w:tabs>
        <w:ind w:left="3780" w:hanging="360"/>
      </w:pPr>
      <w:rPr>
        <w:rFonts w:cs="Times New Roman"/>
      </w:rPr>
    </w:lvl>
    <w:lvl w:ilvl="5" w:tplc="0415001B">
      <w:start w:val="1"/>
      <w:numFmt w:val="lowerRoman"/>
      <w:lvlText w:val="%6."/>
      <w:lvlJc w:val="right"/>
      <w:pPr>
        <w:tabs>
          <w:tab w:val="num" w:pos="4500"/>
        </w:tabs>
        <w:ind w:left="4500" w:hanging="180"/>
      </w:pPr>
      <w:rPr>
        <w:rFonts w:cs="Times New Roman"/>
      </w:rPr>
    </w:lvl>
    <w:lvl w:ilvl="6" w:tplc="0415000F">
      <w:start w:val="1"/>
      <w:numFmt w:val="decimal"/>
      <w:lvlText w:val="%7."/>
      <w:lvlJc w:val="left"/>
      <w:pPr>
        <w:tabs>
          <w:tab w:val="num" w:pos="5220"/>
        </w:tabs>
        <w:ind w:left="5220" w:hanging="360"/>
      </w:pPr>
      <w:rPr>
        <w:rFonts w:cs="Times New Roman"/>
      </w:rPr>
    </w:lvl>
    <w:lvl w:ilvl="7" w:tplc="04150019">
      <w:start w:val="1"/>
      <w:numFmt w:val="lowerLetter"/>
      <w:lvlText w:val="%8."/>
      <w:lvlJc w:val="left"/>
      <w:pPr>
        <w:tabs>
          <w:tab w:val="num" w:pos="5940"/>
        </w:tabs>
        <w:ind w:left="5940" w:hanging="360"/>
      </w:pPr>
      <w:rPr>
        <w:rFonts w:cs="Times New Roman"/>
      </w:rPr>
    </w:lvl>
    <w:lvl w:ilvl="8" w:tplc="0415001B">
      <w:start w:val="1"/>
      <w:numFmt w:val="lowerRoman"/>
      <w:lvlText w:val="%9."/>
      <w:lvlJc w:val="right"/>
      <w:pPr>
        <w:tabs>
          <w:tab w:val="num" w:pos="6660"/>
        </w:tabs>
        <w:ind w:left="6660" w:hanging="180"/>
      </w:pPr>
      <w:rPr>
        <w:rFonts w:cs="Times New Roman"/>
      </w:rPr>
    </w:lvl>
  </w:abstractNum>
  <w:abstractNum w:abstractNumId="41" w15:restartNumberingAfterBreak="0">
    <w:nsid w:val="67706EEE"/>
    <w:multiLevelType w:val="hybridMultilevel"/>
    <w:tmpl w:val="DA429530"/>
    <w:lvl w:ilvl="0" w:tplc="6CAEE244">
      <w:start w:val="3"/>
      <w:numFmt w:val="decimal"/>
      <w:lvlText w:val="%1."/>
      <w:lvlJc w:val="left"/>
      <w:pPr>
        <w:ind w:left="1004"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2" w15:restartNumberingAfterBreak="0">
    <w:nsid w:val="6BAB419C"/>
    <w:multiLevelType w:val="hybridMultilevel"/>
    <w:tmpl w:val="F5A2C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E557ADE"/>
    <w:multiLevelType w:val="hybridMultilevel"/>
    <w:tmpl w:val="757A628A"/>
    <w:lvl w:ilvl="0" w:tplc="AB8C944E">
      <w:start w:val="1"/>
      <w:numFmt w:val="decimal"/>
      <w:lvlText w:val="%1."/>
      <w:lvlJc w:val="left"/>
      <w:pPr>
        <w:tabs>
          <w:tab w:val="num" w:pos="2340"/>
        </w:tabs>
        <w:ind w:left="2340" w:hanging="360"/>
      </w:pPr>
      <w:rPr>
        <w:rFonts w:cs="Times New Roman"/>
        <w:b w:val="0"/>
        <w:strike w:val="0"/>
        <w:dstrike w:val="0"/>
        <w:u w:val="none"/>
        <w:effect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4" w15:restartNumberingAfterBreak="0">
    <w:nsid w:val="709715D8"/>
    <w:multiLevelType w:val="multilevel"/>
    <w:tmpl w:val="5D84FA22"/>
    <w:lvl w:ilvl="0">
      <w:start w:val="1"/>
      <w:numFmt w:val="decimal"/>
      <w:pStyle w:val="Nagwek1"/>
      <w:lvlText w:val="%1."/>
      <w:lvlJc w:val="left"/>
      <w:pPr>
        <w:tabs>
          <w:tab w:val="num" w:pos="360"/>
        </w:tabs>
        <w:ind w:left="360" w:hanging="360"/>
      </w:pPr>
    </w:lvl>
    <w:lvl w:ilvl="1">
      <w:start w:val="1"/>
      <w:numFmt w:val="decimal"/>
      <w:isLgl/>
      <w:lvlText w:val="%1.%2."/>
      <w:lvlJc w:val="left"/>
      <w:pPr>
        <w:tabs>
          <w:tab w:val="num" w:pos="7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5" w15:restartNumberingAfterBreak="0">
    <w:nsid w:val="731B2600"/>
    <w:multiLevelType w:val="hybridMultilevel"/>
    <w:tmpl w:val="1AA69EE8"/>
    <w:lvl w:ilvl="0" w:tplc="FFFFFFFF">
      <w:start w:val="1"/>
      <w:numFmt w:val="decimal"/>
      <w:lvlText w:val="%1)"/>
      <w:lvlJc w:val="left"/>
      <w:pPr>
        <w:tabs>
          <w:tab w:val="num" w:pos="644"/>
        </w:tabs>
        <w:ind w:left="644" w:hanging="360"/>
      </w:pPr>
      <w:rPr>
        <w:rFonts w:cs="Times New Roman"/>
        <w:b w:val="0"/>
      </w:rPr>
    </w:lvl>
    <w:lvl w:ilvl="1" w:tplc="FFFFFFFF">
      <w:start w:val="2"/>
      <w:numFmt w:val="decimal"/>
      <w:lvlText w:val="%2."/>
      <w:lvlJc w:val="left"/>
      <w:pPr>
        <w:tabs>
          <w:tab w:val="num" w:pos="425"/>
        </w:tabs>
        <w:ind w:left="425" w:hanging="283"/>
      </w:pPr>
      <w:rPr>
        <w:rFonts w:cs="Times New Roman"/>
        <w:i w:val="0"/>
      </w:rPr>
    </w:lvl>
    <w:lvl w:ilvl="2" w:tplc="FFFFFFFF">
      <w:start w:val="1"/>
      <w:numFmt w:val="lowerRoman"/>
      <w:lvlText w:val="%3."/>
      <w:lvlJc w:val="right"/>
      <w:pPr>
        <w:tabs>
          <w:tab w:val="num" w:pos="2084"/>
        </w:tabs>
        <w:ind w:left="2084" w:hanging="180"/>
      </w:pPr>
      <w:rPr>
        <w:rFonts w:cs="Times New Roman"/>
      </w:rPr>
    </w:lvl>
    <w:lvl w:ilvl="3" w:tplc="FFFFFFFF">
      <w:start w:val="1"/>
      <w:numFmt w:val="lowerLetter"/>
      <w:lvlText w:val="%4)"/>
      <w:lvlJc w:val="left"/>
      <w:pPr>
        <w:tabs>
          <w:tab w:val="num" w:pos="2836"/>
        </w:tabs>
        <w:ind w:left="2836" w:hanging="360"/>
      </w:pPr>
      <w:rPr>
        <w:rFonts w:cs="Times New Roman"/>
      </w:rPr>
    </w:lvl>
    <w:lvl w:ilvl="4" w:tplc="FFFFFFFF">
      <w:start w:val="1"/>
      <w:numFmt w:val="lowerLetter"/>
      <w:lvlText w:val="%5."/>
      <w:lvlJc w:val="left"/>
      <w:pPr>
        <w:tabs>
          <w:tab w:val="num" w:pos="3524"/>
        </w:tabs>
        <w:ind w:left="3524" w:hanging="360"/>
      </w:pPr>
      <w:rPr>
        <w:rFonts w:cs="Times New Roman"/>
      </w:rPr>
    </w:lvl>
    <w:lvl w:ilvl="5" w:tplc="FFFFFFFF">
      <w:start w:val="1"/>
      <w:numFmt w:val="lowerRoman"/>
      <w:lvlText w:val="%6."/>
      <w:lvlJc w:val="right"/>
      <w:pPr>
        <w:tabs>
          <w:tab w:val="num" w:pos="4244"/>
        </w:tabs>
        <w:ind w:left="4244" w:hanging="180"/>
      </w:pPr>
      <w:rPr>
        <w:rFonts w:cs="Times New Roman"/>
      </w:rPr>
    </w:lvl>
    <w:lvl w:ilvl="6" w:tplc="FFFFFFFF">
      <w:start w:val="1"/>
      <w:numFmt w:val="decimal"/>
      <w:lvlText w:val="%7."/>
      <w:lvlJc w:val="left"/>
      <w:pPr>
        <w:tabs>
          <w:tab w:val="num" w:pos="4964"/>
        </w:tabs>
        <w:ind w:left="4964" w:hanging="360"/>
      </w:pPr>
      <w:rPr>
        <w:rFonts w:cs="Times New Roman"/>
      </w:rPr>
    </w:lvl>
    <w:lvl w:ilvl="7" w:tplc="FFFFFFFF">
      <w:start w:val="1"/>
      <w:numFmt w:val="lowerLetter"/>
      <w:lvlText w:val="%8."/>
      <w:lvlJc w:val="left"/>
      <w:pPr>
        <w:tabs>
          <w:tab w:val="num" w:pos="5684"/>
        </w:tabs>
        <w:ind w:left="5684" w:hanging="360"/>
      </w:pPr>
      <w:rPr>
        <w:rFonts w:cs="Times New Roman"/>
      </w:rPr>
    </w:lvl>
    <w:lvl w:ilvl="8" w:tplc="FFFFFFFF">
      <w:start w:val="1"/>
      <w:numFmt w:val="lowerRoman"/>
      <w:lvlText w:val="%9."/>
      <w:lvlJc w:val="right"/>
      <w:pPr>
        <w:tabs>
          <w:tab w:val="num" w:pos="6404"/>
        </w:tabs>
        <w:ind w:left="6404" w:hanging="180"/>
      </w:pPr>
      <w:rPr>
        <w:rFonts w:cs="Times New Roman"/>
      </w:rPr>
    </w:lvl>
  </w:abstractNum>
  <w:abstractNum w:abstractNumId="46" w15:restartNumberingAfterBreak="0">
    <w:nsid w:val="799764FE"/>
    <w:multiLevelType w:val="hybridMultilevel"/>
    <w:tmpl w:val="AEA8038A"/>
    <w:lvl w:ilvl="0" w:tplc="148A6466">
      <w:start w:val="1"/>
      <w:numFmt w:val="decimal"/>
      <w:lvlText w:val="%1."/>
      <w:lvlJc w:val="left"/>
      <w:pPr>
        <w:tabs>
          <w:tab w:val="num" w:pos="3949"/>
        </w:tabs>
        <w:ind w:left="3949" w:hanging="360"/>
      </w:pPr>
      <w:rPr>
        <w:rFonts w:cs="Times New Roman"/>
        <w:b w:val="0"/>
      </w:rPr>
    </w:lvl>
    <w:lvl w:ilvl="1" w:tplc="D1486314">
      <w:start w:val="1"/>
      <w:numFmt w:val="decimal"/>
      <w:lvlText w:val="%2)"/>
      <w:lvlJc w:val="left"/>
      <w:pPr>
        <w:tabs>
          <w:tab w:val="num" w:pos="1440"/>
        </w:tabs>
        <w:ind w:left="1440" w:hanging="360"/>
      </w:pPr>
      <w:rPr>
        <w:rFonts w:cs="Times New Roman"/>
        <w:b w:val="0"/>
      </w:rPr>
    </w:lvl>
    <w:lvl w:ilvl="2" w:tplc="A6824404">
      <w:start w:val="3"/>
      <w:numFmt w:val="decimal"/>
      <w:lvlText w:val="%3."/>
      <w:lvlJc w:val="left"/>
      <w:pPr>
        <w:tabs>
          <w:tab w:val="num" w:pos="2340"/>
        </w:tabs>
        <w:ind w:left="2340" w:hanging="360"/>
      </w:pPr>
      <w:rPr>
        <w:rFonts w:cs="Times New Roman"/>
        <w:b w:val="0"/>
      </w:rPr>
    </w:lvl>
    <w:lvl w:ilvl="3" w:tplc="D1486314">
      <w:start w:val="1"/>
      <w:numFmt w:val="decimal"/>
      <w:lvlText w:val="%4)"/>
      <w:lvlJc w:val="left"/>
      <w:pPr>
        <w:tabs>
          <w:tab w:val="num" w:pos="2880"/>
        </w:tabs>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7" w15:restartNumberingAfterBreak="0">
    <w:nsid w:val="7A642428"/>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num w:numId="1" w16cid:durableId="396828281">
    <w:abstractNumId w:val="42"/>
  </w:num>
  <w:num w:numId="2" w16cid:durableId="711266460">
    <w:abstractNumId w:val="23"/>
  </w:num>
  <w:num w:numId="3" w16cid:durableId="1181699893">
    <w:abstractNumId w:val="44"/>
  </w:num>
  <w:num w:numId="4" w16cid:durableId="219292115">
    <w:abstractNumId w:val="3"/>
  </w:num>
  <w:num w:numId="5" w16cid:durableId="952440840">
    <w:abstractNumId w:val="14"/>
  </w:num>
  <w:num w:numId="6" w16cid:durableId="1743331852">
    <w:abstractNumId w:val="15"/>
  </w:num>
  <w:num w:numId="7" w16cid:durableId="1049257705">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17657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8540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76106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091731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913556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77635882">
    <w:abstractNumId w:val="39"/>
  </w:num>
  <w:num w:numId="14" w16cid:durableId="13733075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543902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2674611">
    <w:abstractNumId w:val="35"/>
  </w:num>
  <w:num w:numId="17" w16cid:durableId="88025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09719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81822104">
    <w:abstractNumId w:val="7"/>
  </w:num>
  <w:num w:numId="20" w16cid:durableId="1845319586">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09716557">
    <w:abstractNumId w:val="34"/>
  </w:num>
  <w:num w:numId="22" w16cid:durableId="1748847537">
    <w:abstractNumId w:val="4"/>
    <w:lvlOverride w:ilvl="0">
      <w:startOverride w:val="1"/>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23" w16cid:durableId="183595260">
    <w:abstractNumId w:val="45"/>
  </w:num>
  <w:num w:numId="24" w16cid:durableId="1455118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48326945">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56120728">
    <w:abstractNumId w:val="4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876833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09212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0384097">
    <w:abstractNumId w:val="18"/>
  </w:num>
  <w:num w:numId="30" w16cid:durableId="1443527616">
    <w:abstractNumId w:val="28"/>
  </w:num>
  <w:num w:numId="31" w16cid:durableId="1402017845">
    <w:abstractNumId w:val="47"/>
  </w:num>
  <w:num w:numId="32" w16cid:durableId="9076905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8155160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147371">
    <w:abstractNumId w:val="17"/>
  </w:num>
  <w:num w:numId="35" w16cid:durableId="16939169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385455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250686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294988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85828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633255">
    <w:abstractNumId w:val="26"/>
  </w:num>
  <w:num w:numId="41" w16cid:durableId="2057200394">
    <w:abstractNumId w:val="19"/>
  </w:num>
  <w:num w:numId="42" w16cid:durableId="1242177302">
    <w:abstractNumId w:val="10"/>
  </w:num>
  <w:num w:numId="43" w16cid:durableId="1704020029">
    <w:abstractNumId w:val="36"/>
  </w:num>
  <w:num w:numId="44" w16cid:durableId="1823497963">
    <w:abstractNumId w:val="33"/>
  </w:num>
  <w:num w:numId="45" w16cid:durableId="1866825162">
    <w:abstractNumId w:val="9"/>
  </w:num>
  <w:num w:numId="46" w16cid:durableId="1327980501">
    <w:abstractNumId w:val="2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7F1"/>
    <w:rsid w:val="0000639F"/>
    <w:rsid w:val="0000681F"/>
    <w:rsid w:val="0000737D"/>
    <w:rsid w:val="00012213"/>
    <w:rsid w:val="00025081"/>
    <w:rsid w:val="00025F9D"/>
    <w:rsid w:val="00027D1A"/>
    <w:rsid w:val="000322B6"/>
    <w:rsid w:val="00032CE8"/>
    <w:rsid w:val="0003721E"/>
    <w:rsid w:val="00043499"/>
    <w:rsid w:val="000455CB"/>
    <w:rsid w:val="000457D7"/>
    <w:rsid w:val="00050161"/>
    <w:rsid w:val="0005414E"/>
    <w:rsid w:val="00056131"/>
    <w:rsid w:val="00065EA7"/>
    <w:rsid w:val="00067184"/>
    <w:rsid w:val="00070CCE"/>
    <w:rsid w:val="00074014"/>
    <w:rsid w:val="00074E36"/>
    <w:rsid w:val="000750CB"/>
    <w:rsid w:val="00077315"/>
    <w:rsid w:val="000801C5"/>
    <w:rsid w:val="00090208"/>
    <w:rsid w:val="00092660"/>
    <w:rsid w:val="00092ED9"/>
    <w:rsid w:val="00097990"/>
    <w:rsid w:val="000A24B7"/>
    <w:rsid w:val="000A5A60"/>
    <w:rsid w:val="000B2D67"/>
    <w:rsid w:val="000C0A1D"/>
    <w:rsid w:val="000C3940"/>
    <w:rsid w:val="000C6F77"/>
    <w:rsid w:val="000D1630"/>
    <w:rsid w:val="000D17E7"/>
    <w:rsid w:val="000D4A45"/>
    <w:rsid w:val="000E2F62"/>
    <w:rsid w:val="000E41DC"/>
    <w:rsid w:val="000E4A75"/>
    <w:rsid w:val="000E58F4"/>
    <w:rsid w:val="000E7864"/>
    <w:rsid w:val="000F02EE"/>
    <w:rsid w:val="000F1D0B"/>
    <w:rsid w:val="000F4778"/>
    <w:rsid w:val="00101010"/>
    <w:rsid w:val="00105E9E"/>
    <w:rsid w:val="00107A90"/>
    <w:rsid w:val="00111B62"/>
    <w:rsid w:val="00111C95"/>
    <w:rsid w:val="001137D8"/>
    <w:rsid w:val="00123A69"/>
    <w:rsid w:val="00130DB6"/>
    <w:rsid w:val="00140DF1"/>
    <w:rsid w:val="0015077E"/>
    <w:rsid w:val="00151EA8"/>
    <w:rsid w:val="00160835"/>
    <w:rsid w:val="00160D82"/>
    <w:rsid w:val="00160DF0"/>
    <w:rsid w:val="00164AFE"/>
    <w:rsid w:val="00167026"/>
    <w:rsid w:val="00174A8A"/>
    <w:rsid w:val="00176B23"/>
    <w:rsid w:val="00182FF9"/>
    <w:rsid w:val="00184EB0"/>
    <w:rsid w:val="001873DB"/>
    <w:rsid w:val="00190493"/>
    <w:rsid w:val="00196A2C"/>
    <w:rsid w:val="001A0EFA"/>
    <w:rsid w:val="001A2270"/>
    <w:rsid w:val="001A4A93"/>
    <w:rsid w:val="001A64CF"/>
    <w:rsid w:val="001A68A0"/>
    <w:rsid w:val="001A75F6"/>
    <w:rsid w:val="001B03D7"/>
    <w:rsid w:val="001B23E4"/>
    <w:rsid w:val="001B75AC"/>
    <w:rsid w:val="001C0C74"/>
    <w:rsid w:val="001C2A96"/>
    <w:rsid w:val="001C42BB"/>
    <w:rsid w:val="001C7586"/>
    <w:rsid w:val="001C7A4A"/>
    <w:rsid w:val="001C7FDD"/>
    <w:rsid w:val="001D0253"/>
    <w:rsid w:val="001D3132"/>
    <w:rsid w:val="001D3A7B"/>
    <w:rsid w:val="001E7F68"/>
    <w:rsid w:val="001F1881"/>
    <w:rsid w:val="001F3D1C"/>
    <w:rsid w:val="0020491B"/>
    <w:rsid w:val="00204A86"/>
    <w:rsid w:val="00210864"/>
    <w:rsid w:val="00213ED6"/>
    <w:rsid w:val="00216283"/>
    <w:rsid w:val="0022494F"/>
    <w:rsid w:val="0022520A"/>
    <w:rsid w:val="00227ADB"/>
    <w:rsid w:val="002433A1"/>
    <w:rsid w:val="00245844"/>
    <w:rsid w:val="00247936"/>
    <w:rsid w:val="0025269E"/>
    <w:rsid w:val="002658FC"/>
    <w:rsid w:val="002672FA"/>
    <w:rsid w:val="00275CFF"/>
    <w:rsid w:val="00285224"/>
    <w:rsid w:val="002863D4"/>
    <w:rsid w:val="00286F49"/>
    <w:rsid w:val="002926C2"/>
    <w:rsid w:val="00292F2E"/>
    <w:rsid w:val="00295A48"/>
    <w:rsid w:val="00296652"/>
    <w:rsid w:val="0029673D"/>
    <w:rsid w:val="00296C8F"/>
    <w:rsid w:val="002A03CB"/>
    <w:rsid w:val="002B2955"/>
    <w:rsid w:val="002B77BB"/>
    <w:rsid w:val="002C03E3"/>
    <w:rsid w:val="002C3428"/>
    <w:rsid w:val="002C6458"/>
    <w:rsid w:val="002D03B0"/>
    <w:rsid w:val="002D447F"/>
    <w:rsid w:val="002E516C"/>
    <w:rsid w:val="002E75DB"/>
    <w:rsid w:val="002F139E"/>
    <w:rsid w:val="002F670B"/>
    <w:rsid w:val="003023D8"/>
    <w:rsid w:val="00302F43"/>
    <w:rsid w:val="00304086"/>
    <w:rsid w:val="00305148"/>
    <w:rsid w:val="003052A6"/>
    <w:rsid w:val="00307201"/>
    <w:rsid w:val="00307653"/>
    <w:rsid w:val="00312019"/>
    <w:rsid w:val="0032669E"/>
    <w:rsid w:val="003400A2"/>
    <w:rsid w:val="00343613"/>
    <w:rsid w:val="00344585"/>
    <w:rsid w:val="003449DF"/>
    <w:rsid w:val="0035177F"/>
    <w:rsid w:val="00351BA5"/>
    <w:rsid w:val="00353521"/>
    <w:rsid w:val="00357C49"/>
    <w:rsid w:val="00362DF2"/>
    <w:rsid w:val="003668CD"/>
    <w:rsid w:val="00371591"/>
    <w:rsid w:val="003722F0"/>
    <w:rsid w:val="0037671F"/>
    <w:rsid w:val="003772FB"/>
    <w:rsid w:val="00380657"/>
    <w:rsid w:val="003816D3"/>
    <w:rsid w:val="00396E75"/>
    <w:rsid w:val="003A21A4"/>
    <w:rsid w:val="003A5895"/>
    <w:rsid w:val="003A5CFB"/>
    <w:rsid w:val="003A7553"/>
    <w:rsid w:val="003B0415"/>
    <w:rsid w:val="003B2F79"/>
    <w:rsid w:val="003C22EF"/>
    <w:rsid w:val="003D349C"/>
    <w:rsid w:val="003E08AE"/>
    <w:rsid w:val="003E28A3"/>
    <w:rsid w:val="003E2E9F"/>
    <w:rsid w:val="003E5474"/>
    <w:rsid w:val="003E6069"/>
    <w:rsid w:val="003E6DC1"/>
    <w:rsid w:val="003E7F1F"/>
    <w:rsid w:val="003F073E"/>
    <w:rsid w:val="003F54D6"/>
    <w:rsid w:val="003F591E"/>
    <w:rsid w:val="004051B2"/>
    <w:rsid w:val="00415BC6"/>
    <w:rsid w:val="00417623"/>
    <w:rsid w:val="00420C53"/>
    <w:rsid w:val="00421804"/>
    <w:rsid w:val="00422F56"/>
    <w:rsid w:val="00426771"/>
    <w:rsid w:val="00430944"/>
    <w:rsid w:val="00434013"/>
    <w:rsid w:val="0043568D"/>
    <w:rsid w:val="00442B3D"/>
    <w:rsid w:val="004441A0"/>
    <w:rsid w:val="00450399"/>
    <w:rsid w:val="004533B6"/>
    <w:rsid w:val="0045564A"/>
    <w:rsid w:val="00463E29"/>
    <w:rsid w:val="004679E4"/>
    <w:rsid w:val="00470DC2"/>
    <w:rsid w:val="00471E4E"/>
    <w:rsid w:val="00482F10"/>
    <w:rsid w:val="00495C56"/>
    <w:rsid w:val="004967CE"/>
    <w:rsid w:val="004A2294"/>
    <w:rsid w:val="004A4B27"/>
    <w:rsid w:val="004B26AF"/>
    <w:rsid w:val="004B2A7F"/>
    <w:rsid w:val="004B5AC2"/>
    <w:rsid w:val="004C063B"/>
    <w:rsid w:val="004C3EA4"/>
    <w:rsid w:val="004C4944"/>
    <w:rsid w:val="004C75B8"/>
    <w:rsid w:val="004C7FEC"/>
    <w:rsid w:val="004D03C1"/>
    <w:rsid w:val="004D2F0E"/>
    <w:rsid w:val="004D429C"/>
    <w:rsid w:val="004D5EDE"/>
    <w:rsid w:val="004D6C70"/>
    <w:rsid w:val="004E6470"/>
    <w:rsid w:val="004E7230"/>
    <w:rsid w:val="004F0267"/>
    <w:rsid w:val="004F1252"/>
    <w:rsid w:val="004F36D8"/>
    <w:rsid w:val="004F4F45"/>
    <w:rsid w:val="00514690"/>
    <w:rsid w:val="0052018F"/>
    <w:rsid w:val="00520291"/>
    <w:rsid w:val="0052052E"/>
    <w:rsid w:val="005218D3"/>
    <w:rsid w:val="005235E3"/>
    <w:rsid w:val="005263F0"/>
    <w:rsid w:val="0053273D"/>
    <w:rsid w:val="00534194"/>
    <w:rsid w:val="00537837"/>
    <w:rsid w:val="0054601A"/>
    <w:rsid w:val="0055490E"/>
    <w:rsid w:val="00554EFF"/>
    <w:rsid w:val="0055542B"/>
    <w:rsid w:val="0056143B"/>
    <w:rsid w:val="00570306"/>
    <w:rsid w:val="00571425"/>
    <w:rsid w:val="00575C24"/>
    <w:rsid w:val="005813F2"/>
    <w:rsid w:val="00583F34"/>
    <w:rsid w:val="00592BEA"/>
    <w:rsid w:val="005932AA"/>
    <w:rsid w:val="005953D5"/>
    <w:rsid w:val="00597317"/>
    <w:rsid w:val="005A2A52"/>
    <w:rsid w:val="005B06D9"/>
    <w:rsid w:val="005B1868"/>
    <w:rsid w:val="005B45BC"/>
    <w:rsid w:val="005B5F2A"/>
    <w:rsid w:val="005B657C"/>
    <w:rsid w:val="005C1EEE"/>
    <w:rsid w:val="005C2DC2"/>
    <w:rsid w:val="005C463E"/>
    <w:rsid w:val="005D738E"/>
    <w:rsid w:val="005E1834"/>
    <w:rsid w:val="005F1A92"/>
    <w:rsid w:val="00603DDA"/>
    <w:rsid w:val="00605814"/>
    <w:rsid w:val="00610D82"/>
    <w:rsid w:val="006212AA"/>
    <w:rsid w:val="0062307B"/>
    <w:rsid w:val="0062401C"/>
    <w:rsid w:val="006245AD"/>
    <w:rsid w:val="00630856"/>
    <w:rsid w:val="00635D8B"/>
    <w:rsid w:val="00641729"/>
    <w:rsid w:val="006417E3"/>
    <w:rsid w:val="00641CAF"/>
    <w:rsid w:val="006444AE"/>
    <w:rsid w:val="006461AF"/>
    <w:rsid w:val="00661DEB"/>
    <w:rsid w:val="00663A80"/>
    <w:rsid w:val="006663D9"/>
    <w:rsid w:val="00666950"/>
    <w:rsid w:val="00666C0F"/>
    <w:rsid w:val="00670AC3"/>
    <w:rsid w:val="00675EB3"/>
    <w:rsid w:val="00682F51"/>
    <w:rsid w:val="00687CFE"/>
    <w:rsid w:val="00692153"/>
    <w:rsid w:val="006921A5"/>
    <w:rsid w:val="00693C55"/>
    <w:rsid w:val="006A216F"/>
    <w:rsid w:val="006A5014"/>
    <w:rsid w:val="006A7678"/>
    <w:rsid w:val="006B5E02"/>
    <w:rsid w:val="006C2408"/>
    <w:rsid w:val="006C27FC"/>
    <w:rsid w:val="006C612B"/>
    <w:rsid w:val="006C6A40"/>
    <w:rsid w:val="006C6FE7"/>
    <w:rsid w:val="006D36ED"/>
    <w:rsid w:val="006D3BD1"/>
    <w:rsid w:val="006D5366"/>
    <w:rsid w:val="006D53C7"/>
    <w:rsid w:val="006D7C93"/>
    <w:rsid w:val="006D7DB3"/>
    <w:rsid w:val="006E35B7"/>
    <w:rsid w:val="006E592D"/>
    <w:rsid w:val="006E5A54"/>
    <w:rsid w:val="006F6FA1"/>
    <w:rsid w:val="0070034C"/>
    <w:rsid w:val="0070352D"/>
    <w:rsid w:val="00707E33"/>
    <w:rsid w:val="007109D6"/>
    <w:rsid w:val="00711926"/>
    <w:rsid w:val="00714652"/>
    <w:rsid w:val="007160CC"/>
    <w:rsid w:val="007205DA"/>
    <w:rsid w:val="00722137"/>
    <w:rsid w:val="00722806"/>
    <w:rsid w:val="00724A69"/>
    <w:rsid w:val="0073582B"/>
    <w:rsid w:val="007410A4"/>
    <w:rsid w:val="00741F62"/>
    <w:rsid w:val="00752554"/>
    <w:rsid w:val="007553F0"/>
    <w:rsid w:val="00762FEA"/>
    <w:rsid w:val="007640B7"/>
    <w:rsid w:val="00767739"/>
    <w:rsid w:val="007724E1"/>
    <w:rsid w:val="0078047B"/>
    <w:rsid w:val="00781037"/>
    <w:rsid w:val="00785130"/>
    <w:rsid w:val="0078764D"/>
    <w:rsid w:val="00787C7B"/>
    <w:rsid w:val="0079236A"/>
    <w:rsid w:val="007967F1"/>
    <w:rsid w:val="007976D6"/>
    <w:rsid w:val="007A3AA9"/>
    <w:rsid w:val="007B4954"/>
    <w:rsid w:val="007B678A"/>
    <w:rsid w:val="007C6F07"/>
    <w:rsid w:val="007D11CF"/>
    <w:rsid w:val="007D3B4F"/>
    <w:rsid w:val="007D665A"/>
    <w:rsid w:val="007E3DBC"/>
    <w:rsid w:val="007F3729"/>
    <w:rsid w:val="00801530"/>
    <w:rsid w:val="00802F3B"/>
    <w:rsid w:val="008132E8"/>
    <w:rsid w:val="00823CC6"/>
    <w:rsid w:val="00832B09"/>
    <w:rsid w:val="00834CC5"/>
    <w:rsid w:val="008370FA"/>
    <w:rsid w:val="00837AEA"/>
    <w:rsid w:val="0084483A"/>
    <w:rsid w:val="00845CED"/>
    <w:rsid w:val="00847AE6"/>
    <w:rsid w:val="00851333"/>
    <w:rsid w:val="00861FF8"/>
    <w:rsid w:val="00864345"/>
    <w:rsid w:val="00867252"/>
    <w:rsid w:val="00880D69"/>
    <w:rsid w:val="00882FA8"/>
    <w:rsid w:val="00885A2B"/>
    <w:rsid w:val="00887825"/>
    <w:rsid w:val="00887C63"/>
    <w:rsid w:val="00892D7E"/>
    <w:rsid w:val="008A2E00"/>
    <w:rsid w:val="008A4C03"/>
    <w:rsid w:val="008B175E"/>
    <w:rsid w:val="008B3168"/>
    <w:rsid w:val="008B6828"/>
    <w:rsid w:val="008C3280"/>
    <w:rsid w:val="008C4215"/>
    <w:rsid w:val="008D6F40"/>
    <w:rsid w:val="008D783B"/>
    <w:rsid w:val="008E2B63"/>
    <w:rsid w:val="008E352C"/>
    <w:rsid w:val="008F14B0"/>
    <w:rsid w:val="008F1F40"/>
    <w:rsid w:val="008F3C12"/>
    <w:rsid w:val="008F4C75"/>
    <w:rsid w:val="009026D5"/>
    <w:rsid w:val="009129F9"/>
    <w:rsid w:val="00912B4D"/>
    <w:rsid w:val="00914BB9"/>
    <w:rsid w:val="00916754"/>
    <w:rsid w:val="00923B3E"/>
    <w:rsid w:val="0093636B"/>
    <w:rsid w:val="00942292"/>
    <w:rsid w:val="009468FF"/>
    <w:rsid w:val="00952D84"/>
    <w:rsid w:val="00953281"/>
    <w:rsid w:val="00957920"/>
    <w:rsid w:val="00964826"/>
    <w:rsid w:val="00965676"/>
    <w:rsid w:val="00973449"/>
    <w:rsid w:val="00982D1C"/>
    <w:rsid w:val="00986AFD"/>
    <w:rsid w:val="00993D97"/>
    <w:rsid w:val="00993DE0"/>
    <w:rsid w:val="00994BEB"/>
    <w:rsid w:val="009A0E99"/>
    <w:rsid w:val="009A2131"/>
    <w:rsid w:val="009A2F23"/>
    <w:rsid w:val="009C0604"/>
    <w:rsid w:val="009C1416"/>
    <w:rsid w:val="009C2949"/>
    <w:rsid w:val="009D3208"/>
    <w:rsid w:val="009F03B4"/>
    <w:rsid w:val="009F1877"/>
    <w:rsid w:val="00A00255"/>
    <w:rsid w:val="00A0046F"/>
    <w:rsid w:val="00A01950"/>
    <w:rsid w:val="00A02642"/>
    <w:rsid w:val="00A0518A"/>
    <w:rsid w:val="00A101E0"/>
    <w:rsid w:val="00A22A0D"/>
    <w:rsid w:val="00A22F33"/>
    <w:rsid w:val="00A30E98"/>
    <w:rsid w:val="00A326D6"/>
    <w:rsid w:val="00A32991"/>
    <w:rsid w:val="00A33B00"/>
    <w:rsid w:val="00A37187"/>
    <w:rsid w:val="00A40416"/>
    <w:rsid w:val="00A41ACA"/>
    <w:rsid w:val="00A4284F"/>
    <w:rsid w:val="00A456AA"/>
    <w:rsid w:val="00A50493"/>
    <w:rsid w:val="00A543DD"/>
    <w:rsid w:val="00A56DE2"/>
    <w:rsid w:val="00A65B81"/>
    <w:rsid w:val="00A66F92"/>
    <w:rsid w:val="00A712A2"/>
    <w:rsid w:val="00A7261B"/>
    <w:rsid w:val="00A743DB"/>
    <w:rsid w:val="00A7541F"/>
    <w:rsid w:val="00A7659D"/>
    <w:rsid w:val="00A774DB"/>
    <w:rsid w:val="00A83E82"/>
    <w:rsid w:val="00A90DA4"/>
    <w:rsid w:val="00A9750E"/>
    <w:rsid w:val="00A97C26"/>
    <w:rsid w:val="00AA0386"/>
    <w:rsid w:val="00AA2886"/>
    <w:rsid w:val="00AA2EF5"/>
    <w:rsid w:val="00AA48BA"/>
    <w:rsid w:val="00AB2ADA"/>
    <w:rsid w:val="00AB651A"/>
    <w:rsid w:val="00AD180B"/>
    <w:rsid w:val="00AD1CF8"/>
    <w:rsid w:val="00AD316F"/>
    <w:rsid w:val="00AD3ECE"/>
    <w:rsid w:val="00AE4A70"/>
    <w:rsid w:val="00AE5AA2"/>
    <w:rsid w:val="00AF030B"/>
    <w:rsid w:val="00AF206E"/>
    <w:rsid w:val="00B047DA"/>
    <w:rsid w:val="00B05050"/>
    <w:rsid w:val="00B058C6"/>
    <w:rsid w:val="00B1706C"/>
    <w:rsid w:val="00B20440"/>
    <w:rsid w:val="00B207FD"/>
    <w:rsid w:val="00B24DF9"/>
    <w:rsid w:val="00B33060"/>
    <w:rsid w:val="00B33B82"/>
    <w:rsid w:val="00B374BE"/>
    <w:rsid w:val="00B4014A"/>
    <w:rsid w:val="00B406D5"/>
    <w:rsid w:val="00B52180"/>
    <w:rsid w:val="00B61F80"/>
    <w:rsid w:val="00B6489C"/>
    <w:rsid w:val="00B709D8"/>
    <w:rsid w:val="00B71947"/>
    <w:rsid w:val="00B73145"/>
    <w:rsid w:val="00B74044"/>
    <w:rsid w:val="00B75055"/>
    <w:rsid w:val="00B75187"/>
    <w:rsid w:val="00B850BC"/>
    <w:rsid w:val="00B8647C"/>
    <w:rsid w:val="00B86FC3"/>
    <w:rsid w:val="00B94A0D"/>
    <w:rsid w:val="00BA3480"/>
    <w:rsid w:val="00BB09D5"/>
    <w:rsid w:val="00BB35DA"/>
    <w:rsid w:val="00BB754F"/>
    <w:rsid w:val="00BC67AA"/>
    <w:rsid w:val="00BD70AB"/>
    <w:rsid w:val="00BE1ECB"/>
    <w:rsid w:val="00BE5B5D"/>
    <w:rsid w:val="00BE6A72"/>
    <w:rsid w:val="00BF1770"/>
    <w:rsid w:val="00C03148"/>
    <w:rsid w:val="00C03DF5"/>
    <w:rsid w:val="00C04852"/>
    <w:rsid w:val="00C112EB"/>
    <w:rsid w:val="00C24EDF"/>
    <w:rsid w:val="00C25252"/>
    <w:rsid w:val="00C3522B"/>
    <w:rsid w:val="00C369BF"/>
    <w:rsid w:val="00C426C4"/>
    <w:rsid w:val="00C61087"/>
    <w:rsid w:val="00C6180A"/>
    <w:rsid w:val="00C6187D"/>
    <w:rsid w:val="00C6296C"/>
    <w:rsid w:val="00C6664D"/>
    <w:rsid w:val="00C67932"/>
    <w:rsid w:val="00C7066B"/>
    <w:rsid w:val="00C712AF"/>
    <w:rsid w:val="00C74943"/>
    <w:rsid w:val="00C80539"/>
    <w:rsid w:val="00C819EA"/>
    <w:rsid w:val="00C9077C"/>
    <w:rsid w:val="00C920AD"/>
    <w:rsid w:val="00C93755"/>
    <w:rsid w:val="00C95AAA"/>
    <w:rsid w:val="00CA336E"/>
    <w:rsid w:val="00CA388C"/>
    <w:rsid w:val="00CB1D00"/>
    <w:rsid w:val="00CB2F21"/>
    <w:rsid w:val="00CB5BE0"/>
    <w:rsid w:val="00CB5EFB"/>
    <w:rsid w:val="00CB6113"/>
    <w:rsid w:val="00CC04AC"/>
    <w:rsid w:val="00CC2751"/>
    <w:rsid w:val="00CD0D61"/>
    <w:rsid w:val="00CD3D71"/>
    <w:rsid w:val="00CD6AEB"/>
    <w:rsid w:val="00CD7DDB"/>
    <w:rsid w:val="00CE4817"/>
    <w:rsid w:val="00CE75AB"/>
    <w:rsid w:val="00CF0138"/>
    <w:rsid w:val="00CF0D59"/>
    <w:rsid w:val="00CF4453"/>
    <w:rsid w:val="00CF710D"/>
    <w:rsid w:val="00D0220C"/>
    <w:rsid w:val="00D159AD"/>
    <w:rsid w:val="00D17DC2"/>
    <w:rsid w:val="00D21F86"/>
    <w:rsid w:val="00D23B4F"/>
    <w:rsid w:val="00D25347"/>
    <w:rsid w:val="00D34D7B"/>
    <w:rsid w:val="00D3751F"/>
    <w:rsid w:val="00D44604"/>
    <w:rsid w:val="00D45DD8"/>
    <w:rsid w:val="00D46A69"/>
    <w:rsid w:val="00D474D6"/>
    <w:rsid w:val="00D56F99"/>
    <w:rsid w:val="00D57003"/>
    <w:rsid w:val="00D57C5B"/>
    <w:rsid w:val="00D62D13"/>
    <w:rsid w:val="00D636B3"/>
    <w:rsid w:val="00D64920"/>
    <w:rsid w:val="00D65E23"/>
    <w:rsid w:val="00D673E5"/>
    <w:rsid w:val="00D676D8"/>
    <w:rsid w:val="00D70DE0"/>
    <w:rsid w:val="00D71032"/>
    <w:rsid w:val="00D7189C"/>
    <w:rsid w:val="00D72F2F"/>
    <w:rsid w:val="00D73537"/>
    <w:rsid w:val="00D868C0"/>
    <w:rsid w:val="00D87C70"/>
    <w:rsid w:val="00D91EA6"/>
    <w:rsid w:val="00D94C41"/>
    <w:rsid w:val="00D956DE"/>
    <w:rsid w:val="00D95E7B"/>
    <w:rsid w:val="00DA7B5F"/>
    <w:rsid w:val="00DC32C0"/>
    <w:rsid w:val="00DC57E4"/>
    <w:rsid w:val="00DD1909"/>
    <w:rsid w:val="00DD3409"/>
    <w:rsid w:val="00DD614D"/>
    <w:rsid w:val="00DD6A14"/>
    <w:rsid w:val="00DE0006"/>
    <w:rsid w:val="00DE1BC7"/>
    <w:rsid w:val="00DF2509"/>
    <w:rsid w:val="00DF79D2"/>
    <w:rsid w:val="00E01A8F"/>
    <w:rsid w:val="00E02CA3"/>
    <w:rsid w:val="00E05E09"/>
    <w:rsid w:val="00E06B93"/>
    <w:rsid w:val="00E15C68"/>
    <w:rsid w:val="00E16534"/>
    <w:rsid w:val="00E22FE7"/>
    <w:rsid w:val="00E25540"/>
    <w:rsid w:val="00E26D6D"/>
    <w:rsid w:val="00E27727"/>
    <w:rsid w:val="00E27E2C"/>
    <w:rsid w:val="00E34643"/>
    <w:rsid w:val="00E356E3"/>
    <w:rsid w:val="00E479DF"/>
    <w:rsid w:val="00E52AFE"/>
    <w:rsid w:val="00E61252"/>
    <w:rsid w:val="00E612E6"/>
    <w:rsid w:val="00E6207B"/>
    <w:rsid w:val="00E625BE"/>
    <w:rsid w:val="00E642FB"/>
    <w:rsid w:val="00E64E9C"/>
    <w:rsid w:val="00E71224"/>
    <w:rsid w:val="00E7143C"/>
    <w:rsid w:val="00E77A79"/>
    <w:rsid w:val="00E801EB"/>
    <w:rsid w:val="00E84B31"/>
    <w:rsid w:val="00E87043"/>
    <w:rsid w:val="00E87A79"/>
    <w:rsid w:val="00E920FB"/>
    <w:rsid w:val="00E93800"/>
    <w:rsid w:val="00EA1FD8"/>
    <w:rsid w:val="00EA6FBB"/>
    <w:rsid w:val="00EB4E70"/>
    <w:rsid w:val="00EB7AB3"/>
    <w:rsid w:val="00EC17C5"/>
    <w:rsid w:val="00EC76B7"/>
    <w:rsid w:val="00ED3CA4"/>
    <w:rsid w:val="00EE0B7B"/>
    <w:rsid w:val="00EE17FD"/>
    <w:rsid w:val="00EE5A4B"/>
    <w:rsid w:val="00EE6B9B"/>
    <w:rsid w:val="00EE74BF"/>
    <w:rsid w:val="00EF1532"/>
    <w:rsid w:val="00EF3A53"/>
    <w:rsid w:val="00EF5B58"/>
    <w:rsid w:val="00EF68DB"/>
    <w:rsid w:val="00F0127E"/>
    <w:rsid w:val="00F021DE"/>
    <w:rsid w:val="00F0609D"/>
    <w:rsid w:val="00F064A6"/>
    <w:rsid w:val="00F27DD2"/>
    <w:rsid w:val="00F3046E"/>
    <w:rsid w:val="00F32283"/>
    <w:rsid w:val="00F3455F"/>
    <w:rsid w:val="00F50C66"/>
    <w:rsid w:val="00F5569E"/>
    <w:rsid w:val="00F70401"/>
    <w:rsid w:val="00F72B03"/>
    <w:rsid w:val="00F737ED"/>
    <w:rsid w:val="00F75BE3"/>
    <w:rsid w:val="00F761E6"/>
    <w:rsid w:val="00F771A3"/>
    <w:rsid w:val="00F80B2F"/>
    <w:rsid w:val="00F84950"/>
    <w:rsid w:val="00F93A55"/>
    <w:rsid w:val="00F9648E"/>
    <w:rsid w:val="00F96531"/>
    <w:rsid w:val="00F97B63"/>
    <w:rsid w:val="00FB0176"/>
    <w:rsid w:val="00FB1821"/>
    <w:rsid w:val="00FB4257"/>
    <w:rsid w:val="00FB6C65"/>
    <w:rsid w:val="00FC6CC2"/>
    <w:rsid w:val="00FC6FD7"/>
    <w:rsid w:val="00FD09BE"/>
    <w:rsid w:val="00FD5209"/>
    <w:rsid w:val="00FD601E"/>
    <w:rsid w:val="00FD60F9"/>
    <w:rsid w:val="00FE3BCC"/>
    <w:rsid w:val="00FE4972"/>
    <w:rsid w:val="00FE6D7B"/>
    <w:rsid w:val="00FF4F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2C0AC"/>
  <w15:docId w15:val="{79FC1D86-0D28-4F6D-A462-BC51D33BD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5E02"/>
    <w:pPr>
      <w:spacing w:after="200" w:line="276" w:lineRule="auto"/>
    </w:pPr>
    <w:rPr>
      <w:sz w:val="22"/>
      <w:szCs w:val="22"/>
      <w:lang w:eastAsia="en-US"/>
    </w:rPr>
  </w:style>
  <w:style w:type="paragraph" w:styleId="Nagwek1">
    <w:name w:val="heading 1"/>
    <w:basedOn w:val="Normalny"/>
    <w:next w:val="Normalny"/>
    <w:link w:val="Nagwek1Znak"/>
    <w:qFormat/>
    <w:rsid w:val="00832B09"/>
    <w:pPr>
      <w:keepNext/>
      <w:numPr>
        <w:numId w:val="3"/>
      </w:numPr>
      <w:spacing w:before="240" w:after="60" w:line="240" w:lineRule="auto"/>
      <w:outlineLvl w:val="0"/>
    </w:pPr>
    <w:rPr>
      <w:rFonts w:ascii="Arial" w:eastAsia="Times New Roman" w:hAnsi="Arial"/>
      <w:b/>
      <w:kern w:val="28"/>
      <w:sz w:val="28"/>
      <w:szCs w:val="20"/>
    </w:rPr>
  </w:style>
  <w:style w:type="paragraph" w:styleId="Nagwek2">
    <w:name w:val="heading 2"/>
    <w:basedOn w:val="Normalny"/>
    <w:next w:val="Normalny"/>
    <w:link w:val="Nagwek2Znak"/>
    <w:uiPriority w:val="9"/>
    <w:semiHidden/>
    <w:unhideWhenUsed/>
    <w:qFormat/>
    <w:rsid w:val="00B406D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wstpniesformatowany">
    <w:name w:val="Tekst wstępnie sformatowany"/>
    <w:basedOn w:val="Normalny"/>
    <w:rsid w:val="00A326D6"/>
    <w:pPr>
      <w:widowControl w:val="0"/>
      <w:suppressAutoHyphens/>
      <w:spacing w:after="0" w:line="240" w:lineRule="auto"/>
    </w:pPr>
    <w:rPr>
      <w:rFonts w:ascii="Courier New" w:eastAsia="Courier New" w:hAnsi="Courier New" w:cs="Courier New"/>
      <w:sz w:val="20"/>
      <w:szCs w:val="20"/>
      <w:lang w:eastAsia="ar-SA"/>
    </w:rPr>
  </w:style>
  <w:style w:type="character" w:styleId="Hipercze">
    <w:name w:val="Hyperlink"/>
    <w:unhideWhenUsed/>
    <w:rsid w:val="00A326D6"/>
    <w:rPr>
      <w:color w:val="0000FF"/>
      <w:u w:val="single"/>
    </w:rPr>
  </w:style>
  <w:style w:type="paragraph" w:styleId="Tekstprzypisudolnego">
    <w:name w:val="footnote text"/>
    <w:basedOn w:val="Normalny"/>
    <w:link w:val="TekstprzypisudolnegoZnak"/>
    <w:uiPriority w:val="99"/>
    <w:unhideWhenUsed/>
    <w:rsid w:val="00A326D6"/>
    <w:pPr>
      <w:spacing w:after="0" w:line="240" w:lineRule="auto"/>
    </w:pPr>
    <w:rPr>
      <w:rFonts w:ascii="Trebuchet MS" w:eastAsia="Times New Roman" w:hAnsi="Trebuchet MS"/>
      <w:sz w:val="20"/>
      <w:szCs w:val="20"/>
    </w:rPr>
  </w:style>
  <w:style w:type="character" w:customStyle="1" w:styleId="ZnakZnak1">
    <w:name w:val="Znak Znak1"/>
    <w:rsid w:val="00A326D6"/>
    <w:rPr>
      <w:rFonts w:ascii="Trebuchet MS" w:hAnsi="Trebuchet MS"/>
      <w:lang w:bidi="ar-SA"/>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uiPriority w:val="99"/>
    <w:rsid w:val="00A326D6"/>
    <w:rPr>
      <w:vertAlign w:val="superscript"/>
    </w:rPr>
  </w:style>
  <w:style w:type="paragraph" w:customStyle="1" w:styleId="Default">
    <w:name w:val="Default"/>
    <w:rsid w:val="00A326D6"/>
    <w:pPr>
      <w:autoSpaceDE w:val="0"/>
      <w:autoSpaceDN w:val="0"/>
      <w:adjustRightInd w:val="0"/>
    </w:pPr>
    <w:rPr>
      <w:rFonts w:ascii="Times New Roman" w:eastAsia="Times New Roman" w:hAnsi="Times New Roman"/>
      <w:color w:val="000000"/>
      <w:sz w:val="24"/>
      <w:szCs w:val="24"/>
    </w:rPr>
  </w:style>
  <w:style w:type="paragraph" w:styleId="Tekstblokowy">
    <w:name w:val="Block Text"/>
    <w:basedOn w:val="Normalny"/>
    <w:semiHidden/>
    <w:rsid w:val="00A326D6"/>
    <w:pPr>
      <w:shd w:val="clear" w:color="auto" w:fill="FFFFFF"/>
      <w:autoSpaceDE w:val="0"/>
      <w:autoSpaceDN w:val="0"/>
      <w:adjustRightInd w:val="0"/>
      <w:spacing w:line="360" w:lineRule="auto"/>
      <w:ind w:left="284" w:right="19" w:hanging="284"/>
      <w:jc w:val="both"/>
    </w:pPr>
    <w:rPr>
      <w:rFonts w:ascii="Times New Roman" w:eastAsia="Times New Roman" w:hAnsi="Times New Roman"/>
      <w:lang w:eastAsia="pl-PL"/>
    </w:rPr>
  </w:style>
  <w:style w:type="paragraph" w:styleId="Tekstpodstawowy">
    <w:name w:val="Body Text"/>
    <w:basedOn w:val="Normalny"/>
    <w:semiHidden/>
    <w:rsid w:val="00A326D6"/>
    <w:pPr>
      <w:widowControl w:val="0"/>
      <w:suppressAutoHyphens/>
      <w:spacing w:after="0"/>
      <w:jc w:val="both"/>
    </w:pPr>
    <w:rPr>
      <w:rFonts w:ascii="Times New Roman" w:eastAsia="Lucida Sans Unicode" w:hAnsi="Times New Roman"/>
      <w:sz w:val="24"/>
      <w:szCs w:val="24"/>
      <w:lang w:eastAsia="ar-SA"/>
    </w:rPr>
  </w:style>
  <w:style w:type="paragraph" w:styleId="Stopka">
    <w:name w:val="footer"/>
    <w:basedOn w:val="Normalny"/>
    <w:link w:val="StopkaZnak"/>
    <w:uiPriority w:val="99"/>
    <w:rsid w:val="00A326D6"/>
    <w:pPr>
      <w:widowControl w:val="0"/>
      <w:tabs>
        <w:tab w:val="center" w:pos="4536"/>
        <w:tab w:val="right" w:pos="9072"/>
      </w:tabs>
      <w:suppressAutoHyphens/>
      <w:spacing w:after="0" w:line="240" w:lineRule="auto"/>
    </w:pPr>
    <w:rPr>
      <w:rFonts w:ascii="Times New Roman" w:eastAsia="Lucida Sans Unicode" w:hAnsi="Times New Roman"/>
      <w:sz w:val="24"/>
      <w:szCs w:val="24"/>
      <w:lang w:eastAsia="ar-SA"/>
    </w:rPr>
  </w:style>
  <w:style w:type="character" w:styleId="Numerstrony">
    <w:name w:val="page number"/>
    <w:basedOn w:val="Domylnaczcionkaakapitu"/>
    <w:semiHidden/>
    <w:rsid w:val="00A326D6"/>
  </w:style>
  <w:style w:type="paragraph" w:styleId="Tekstdymka">
    <w:name w:val="Balloon Text"/>
    <w:basedOn w:val="Normalny"/>
    <w:link w:val="TekstdymkaZnak"/>
    <w:uiPriority w:val="99"/>
    <w:semiHidden/>
    <w:unhideWhenUsed/>
    <w:rsid w:val="003F591E"/>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3F591E"/>
    <w:rPr>
      <w:rFonts w:ascii="Segoe UI" w:hAnsi="Segoe UI" w:cs="Segoe UI"/>
      <w:sz w:val="18"/>
      <w:szCs w:val="18"/>
      <w:lang w:eastAsia="en-US"/>
    </w:rPr>
  </w:style>
  <w:style w:type="character" w:styleId="Odwoaniedokomentarza">
    <w:name w:val="annotation reference"/>
    <w:uiPriority w:val="99"/>
    <w:semiHidden/>
    <w:unhideWhenUsed/>
    <w:rsid w:val="00993D97"/>
    <w:rPr>
      <w:sz w:val="16"/>
      <w:szCs w:val="16"/>
    </w:rPr>
  </w:style>
  <w:style w:type="paragraph" w:styleId="Tekstkomentarza">
    <w:name w:val="annotation text"/>
    <w:basedOn w:val="Normalny"/>
    <w:link w:val="TekstkomentarzaZnak"/>
    <w:uiPriority w:val="99"/>
    <w:unhideWhenUsed/>
    <w:rsid w:val="004C3EA4"/>
    <w:rPr>
      <w:sz w:val="20"/>
      <w:szCs w:val="20"/>
    </w:rPr>
  </w:style>
  <w:style w:type="character" w:customStyle="1" w:styleId="TekstkomentarzaZnak">
    <w:name w:val="Tekst komentarza Znak"/>
    <w:link w:val="Tekstkomentarza"/>
    <w:uiPriority w:val="99"/>
    <w:rsid w:val="004C3EA4"/>
    <w:rPr>
      <w:lang w:eastAsia="en-US"/>
    </w:rPr>
  </w:style>
  <w:style w:type="paragraph" w:styleId="Tematkomentarza">
    <w:name w:val="annotation subject"/>
    <w:basedOn w:val="Tekstkomentarza"/>
    <w:next w:val="Tekstkomentarza"/>
    <w:link w:val="TematkomentarzaZnak"/>
    <w:uiPriority w:val="99"/>
    <w:semiHidden/>
    <w:unhideWhenUsed/>
    <w:rsid w:val="00993D97"/>
    <w:rPr>
      <w:b/>
      <w:bCs/>
    </w:rPr>
  </w:style>
  <w:style w:type="character" w:customStyle="1" w:styleId="TematkomentarzaZnak">
    <w:name w:val="Temat komentarza Znak"/>
    <w:link w:val="Tematkomentarza"/>
    <w:uiPriority w:val="99"/>
    <w:semiHidden/>
    <w:rsid w:val="00993D97"/>
    <w:rPr>
      <w:b/>
      <w:bCs/>
      <w:lang w:eastAsia="en-US"/>
    </w:rPr>
  </w:style>
  <w:style w:type="paragraph" w:styleId="Akapitzlist">
    <w:name w:val="List Paragraph"/>
    <w:aliases w:val="L1,Numerowanie,List Paragraph,Normalny PDST,lp1,Preambuła,HŁ_Bullet1,CW_Lista,Akapit z listą BS,Kolorowa lista — akcent 11,Dot pt,F5 List Paragraph,Recommendation,List Paragraph11,Use Case List Paragraph,Heading2,Body Bullet,Odstavec,CP-U"/>
    <w:basedOn w:val="Normalny"/>
    <w:link w:val="AkapitzlistZnak"/>
    <w:uiPriority w:val="34"/>
    <w:qFormat/>
    <w:rsid w:val="008F3C12"/>
    <w:pPr>
      <w:suppressAutoHyphens/>
      <w:spacing w:after="0" w:line="240" w:lineRule="auto"/>
      <w:ind w:left="720"/>
    </w:pPr>
    <w:rPr>
      <w:rFonts w:ascii="Times New Roman" w:eastAsia="Times New Roman" w:hAnsi="Times New Roman"/>
      <w:sz w:val="24"/>
      <w:szCs w:val="24"/>
      <w:lang w:eastAsia="ar-SA"/>
    </w:rPr>
  </w:style>
  <w:style w:type="character" w:customStyle="1" w:styleId="AkapitzlistZnak">
    <w:name w:val="Akapit z listą Znak"/>
    <w:aliases w:val="L1 Znak,Numerowanie Znak,List Paragraph Znak,Normalny PDST Znak,lp1 Znak,Preambuła Znak,HŁ_Bullet1 Znak,CW_Lista Znak,Akapit z listą BS Znak,Kolorowa lista — akcent 11 Znak,Dot pt Znak,F5 List Paragraph Znak,Recommendation Znak"/>
    <w:link w:val="Akapitzlist"/>
    <w:uiPriority w:val="34"/>
    <w:qFormat/>
    <w:locked/>
    <w:rsid w:val="00362DF2"/>
    <w:rPr>
      <w:rFonts w:ascii="Times New Roman" w:eastAsia="Times New Roman" w:hAnsi="Times New Roman"/>
      <w:sz w:val="24"/>
      <w:szCs w:val="24"/>
      <w:lang w:eastAsia="ar-SA"/>
    </w:rPr>
  </w:style>
  <w:style w:type="character" w:customStyle="1" w:styleId="highlight">
    <w:name w:val="highlight"/>
    <w:rsid w:val="00B709D8"/>
  </w:style>
  <w:style w:type="character" w:customStyle="1" w:styleId="Teksttreci">
    <w:name w:val="Tekst treści_"/>
    <w:basedOn w:val="Domylnaczcionkaakapitu"/>
    <w:link w:val="Teksttreci0"/>
    <w:rsid w:val="00EC17C5"/>
    <w:rPr>
      <w:rFonts w:ascii="Cambria" w:eastAsia="Cambria" w:hAnsi="Cambria" w:cs="Cambria"/>
      <w:sz w:val="22"/>
      <w:szCs w:val="22"/>
    </w:rPr>
  </w:style>
  <w:style w:type="paragraph" w:customStyle="1" w:styleId="Teksttreci0">
    <w:name w:val="Tekst treści"/>
    <w:basedOn w:val="Normalny"/>
    <w:link w:val="Teksttreci"/>
    <w:rsid w:val="00EC17C5"/>
    <w:pPr>
      <w:widowControl w:val="0"/>
      <w:spacing w:after="120" w:line="240" w:lineRule="auto"/>
    </w:pPr>
    <w:rPr>
      <w:rFonts w:ascii="Cambria" w:eastAsia="Cambria" w:hAnsi="Cambria" w:cs="Cambria"/>
      <w:lang w:eastAsia="pl-PL"/>
    </w:rPr>
  </w:style>
  <w:style w:type="paragraph" w:styleId="Poprawka">
    <w:name w:val="Revision"/>
    <w:hidden/>
    <w:uiPriority w:val="99"/>
    <w:semiHidden/>
    <w:rsid w:val="00880D69"/>
    <w:rPr>
      <w:sz w:val="22"/>
      <w:szCs w:val="22"/>
      <w:lang w:eastAsia="en-US"/>
    </w:rPr>
  </w:style>
  <w:style w:type="paragraph" w:styleId="Nagwek">
    <w:name w:val="header"/>
    <w:basedOn w:val="Normalny"/>
    <w:link w:val="NagwekZnak"/>
    <w:uiPriority w:val="99"/>
    <w:unhideWhenUsed/>
    <w:rsid w:val="0071192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11926"/>
    <w:rPr>
      <w:sz w:val="22"/>
      <w:szCs w:val="22"/>
      <w:lang w:eastAsia="en-US"/>
    </w:rPr>
  </w:style>
  <w:style w:type="character" w:customStyle="1" w:styleId="StopkaZnak">
    <w:name w:val="Stopka Znak"/>
    <w:basedOn w:val="Domylnaczcionkaakapitu"/>
    <w:link w:val="Stopka"/>
    <w:uiPriority w:val="99"/>
    <w:rsid w:val="00711926"/>
    <w:rPr>
      <w:rFonts w:ascii="Times New Roman" w:eastAsia="Lucida Sans Unicode" w:hAnsi="Times New Roman"/>
      <w:sz w:val="24"/>
      <w:szCs w:val="24"/>
      <w:lang w:eastAsia="ar-SA"/>
    </w:rPr>
  </w:style>
  <w:style w:type="character" w:customStyle="1" w:styleId="Nagwek1Znak">
    <w:name w:val="Nagłówek 1 Znak"/>
    <w:basedOn w:val="Domylnaczcionkaakapitu"/>
    <w:link w:val="Nagwek1"/>
    <w:rsid w:val="00832B09"/>
    <w:rPr>
      <w:rFonts w:ascii="Arial" w:eastAsia="Times New Roman" w:hAnsi="Arial"/>
      <w:b/>
      <w:kern w:val="28"/>
      <w:sz w:val="28"/>
      <w:lang w:eastAsia="en-US"/>
    </w:rPr>
  </w:style>
  <w:style w:type="paragraph" w:styleId="Bezodstpw">
    <w:name w:val="No Spacing"/>
    <w:uiPriority w:val="99"/>
    <w:qFormat/>
    <w:rsid w:val="00832B09"/>
    <w:rPr>
      <w:rFonts w:eastAsia="Times New Roman"/>
      <w:sz w:val="22"/>
      <w:szCs w:val="22"/>
    </w:rPr>
  </w:style>
  <w:style w:type="character" w:customStyle="1" w:styleId="TekstprzypisudolnegoZnak">
    <w:name w:val="Tekst przypisu dolnego Znak"/>
    <w:basedOn w:val="Domylnaczcionkaakapitu"/>
    <w:link w:val="Tekstprzypisudolnego"/>
    <w:uiPriority w:val="99"/>
    <w:rsid w:val="002863D4"/>
    <w:rPr>
      <w:rFonts w:ascii="Trebuchet MS" w:eastAsia="Times New Roman" w:hAnsi="Trebuchet MS"/>
      <w:lang w:eastAsia="en-US"/>
    </w:rPr>
  </w:style>
  <w:style w:type="character" w:customStyle="1" w:styleId="Nierozpoznanawzmianka1">
    <w:name w:val="Nierozpoznana wzmianka1"/>
    <w:basedOn w:val="Domylnaczcionkaakapitu"/>
    <w:uiPriority w:val="99"/>
    <w:semiHidden/>
    <w:unhideWhenUsed/>
    <w:rsid w:val="0045564A"/>
    <w:rPr>
      <w:color w:val="605E5C"/>
      <w:shd w:val="clear" w:color="auto" w:fill="E1DFDD"/>
    </w:rPr>
  </w:style>
  <w:style w:type="paragraph" w:customStyle="1" w:styleId="Tekstpodstawowywcity21">
    <w:name w:val="Tekst podstawowy wcięty 21"/>
    <w:basedOn w:val="Normalny"/>
    <w:rsid w:val="00160835"/>
    <w:pPr>
      <w:widowControl w:val="0"/>
      <w:suppressAutoHyphens/>
      <w:spacing w:after="0" w:line="240" w:lineRule="auto"/>
      <w:ind w:left="3686" w:hanging="1843"/>
      <w:jc w:val="both"/>
    </w:pPr>
    <w:rPr>
      <w:rFonts w:ascii="Times New Roman" w:eastAsia="Times New Roman" w:hAnsi="Times New Roman"/>
      <w:kern w:val="1"/>
      <w:sz w:val="24"/>
      <w:szCs w:val="20"/>
      <w:lang w:eastAsia="ar-SA"/>
    </w:rPr>
  </w:style>
  <w:style w:type="character" w:customStyle="1" w:styleId="Nagwek2Znak">
    <w:name w:val="Nagłówek 2 Znak"/>
    <w:basedOn w:val="Domylnaczcionkaakapitu"/>
    <w:link w:val="Nagwek2"/>
    <w:uiPriority w:val="9"/>
    <w:semiHidden/>
    <w:rsid w:val="00B406D5"/>
    <w:rPr>
      <w:rFonts w:asciiTheme="majorHAnsi" w:eastAsiaTheme="majorEastAsia" w:hAnsiTheme="majorHAnsi" w:cstheme="majorBidi"/>
      <w:color w:val="365F91" w:themeColor="accent1" w:themeShade="BF"/>
      <w:sz w:val="26"/>
      <w:szCs w:val="26"/>
      <w:lang w:eastAsia="en-US"/>
    </w:rPr>
  </w:style>
  <w:style w:type="character" w:styleId="Nierozpoznanawzmianka">
    <w:name w:val="Unresolved Mention"/>
    <w:basedOn w:val="Domylnaczcionkaakapitu"/>
    <w:uiPriority w:val="99"/>
    <w:semiHidden/>
    <w:unhideWhenUsed/>
    <w:rsid w:val="005B06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855894">
      <w:bodyDiv w:val="1"/>
      <w:marLeft w:val="0"/>
      <w:marRight w:val="0"/>
      <w:marTop w:val="0"/>
      <w:marBottom w:val="0"/>
      <w:divBdr>
        <w:top w:val="none" w:sz="0" w:space="0" w:color="auto"/>
        <w:left w:val="none" w:sz="0" w:space="0" w:color="auto"/>
        <w:bottom w:val="none" w:sz="0" w:space="0" w:color="auto"/>
        <w:right w:val="none" w:sz="0" w:space="0" w:color="auto"/>
      </w:divBdr>
      <w:divsChild>
        <w:div w:id="8799242">
          <w:marLeft w:val="0"/>
          <w:marRight w:val="0"/>
          <w:marTop w:val="0"/>
          <w:marBottom w:val="0"/>
          <w:divBdr>
            <w:top w:val="none" w:sz="0" w:space="0" w:color="auto"/>
            <w:left w:val="none" w:sz="0" w:space="0" w:color="auto"/>
            <w:bottom w:val="none" w:sz="0" w:space="0" w:color="auto"/>
            <w:right w:val="none" w:sz="0" w:space="0" w:color="auto"/>
          </w:divBdr>
          <w:divsChild>
            <w:div w:id="564805540">
              <w:marLeft w:val="0"/>
              <w:marRight w:val="0"/>
              <w:marTop w:val="0"/>
              <w:marBottom w:val="0"/>
              <w:divBdr>
                <w:top w:val="none" w:sz="0" w:space="0" w:color="auto"/>
                <w:left w:val="none" w:sz="0" w:space="0" w:color="auto"/>
                <w:bottom w:val="none" w:sz="0" w:space="0" w:color="auto"/>
                <w:right w:val="none" w:sz="0" w:space="0" w:color="auto"/>
              </w:divBdr>
            </w:div>
          </w:divsChild>
        </w:div>
        <w:div w:id="466052627">
          <w:marLeft w:val="0"/>
          <w:marRight w:val="0"/>
          <w:marTop w:val="0"/>
          <w:marBottom w:val="0"/>
          <w:divBdr>
            <w:top w:val="none" w:sz="0" w:space="0" w:color="auto"/>
            <w:left w:val="none" w:sz="0" w:space="0" w:color="auto"/>
            <w:bottom w:val="none" w:sz="0" w:space="0" w:color="auto"/>
            <w:right w:val="none" w:sz="0" w:space="0" w:color="auto"/>
          </w:divBdr>
          <w:divsChild>
            <w:div w:id="1131939651">
              <w:marLeft w:val="0"/>
              <w:marRight w:val="0"/>
              <w:marTop w:val="0"/>
              <w:marBottom w:val="0"/>
              <w:divBdr>
                <w:top w:val="none" w:sz="0" w:space="0" w:color="auto"/>
                <w:left w:val="none" w:sz="0" w:space="0" w:color="auto"/>
                <w:bottom w:val="none" w:sz="0" w:space="0" w:color="auto"/>
                <w:right w:val="none" w:sz="0" w:space="0" w:color="auto"/>
              </w:divBdr>
            </w:div>
          </w:divsChild>
        </w:div>
        <w:div w:id="706754842">
          <w:marLeft w:val="0"/>
          <w:marRight w:val="0"/>
          <w:marTop w:val="0"/>
          <w:marBottom w:val="0"/>
          <w:divBdr>
            <w:top w:val="none" w:sz="0" w:space="0" w:color="auto"/>
            <w:left w:val="none" w:sz="0" w:space="0" w:color="auto"/>
            <w:bottom w:val="none" w:sz="0" w:space="0" w:color="auto"/>
            <w:right w:val="none" w:sz="0" w:space="0" w:color="auto"/>
          </w:divBdr>
          <w:divsChild>
            <w:div w:id="117869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555714">
      <w:bodyDiv w:val="1"/>
      <w:marLeft w:val="0"/>
      <w:marRight w:val="0"/>
      <w:marTop w:val="0"/>
      <w:marBottom w:val="0"/>
      <w:divBdr>
        <w:top w:val="none" w:sz="0" w:space="0" w:color="auto"/>
        <w:left w:val="none" w:sz="0" w:space="0" w:color="auto"/>
        <w:bottom w:val="none" w:sz="0" w:space="0" w:color="auto"/>
        <w:right w:val="none" w:sz="0" w:space="0" w:color="auto"/>
      </w:divBdr>
      <w:divsChild>
        <w:div w:id="758866522">
          <w:marLeft w:val="0"/>
          <w:marRight w:val="0"/>
          <w:marTop w:val="0"/>
          <w:marBottom w:val="0"/>
          <w:divBdr>
            <w:top w:val="none" w:sz="0" w:space="0" w:color="auto"/>
            <w:left w:val="none" w:sz="0" w:space="0" w:color="auto"/>
            <w:bottom w:val="none" w:sz="0" w:space="0" w:color="auto"/>
            <w:right w:val="none" w:sz="0" w:space="0" w:color="auto"/>
          </w:divBdr>
          <w:divsChild>
            <w:div w:id="216741326">
              <w:marLeft w:val="0"/>
              <w:marRight w:val="0"/>
              <w:marTop w:val="0"/>
              <w:marBottom w:val="0"/>
              <w:divBdr>
                <w:top w:val="none" w:sz="0" w:space="0" w:color="auto"/>
                <w:left w:val="none" w:sz="0" w:space="0" w:color="auto"/>
                <w:bottom w:val="none" w:sz="0" w:space="0" w:color="auto"/>
                <w:right w:val="none" w:sz="0" w:space="0" w:color="auto"/>
              </w:divBdr>
              <w:divsChild>
                <w:div w:id="6746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77395">
          <w:marLeft w:val="0"/>
          <w:marRight w:val="0"/>
          <w:marTop w:val="0"/>
          <w:marBottom w:val="0"/>
          <w:divBdr>
            <w:top w:val="none" w:sz="0" w:space="0" w:color="auto"/>
            <w:left w:val="none" w:sz="0" w:space="0" w:color="auto"/>
            <w:bottom w:val="none" w:sz="0" w:space="0" w:color="auto"/>
            <w:right w:val="none" w:sz="0" w:space="0" w:color="auto"/>
          </w:divBdr>
          <w:divsChild>
            <w:div w:id="485050552">
              <w:marLeft w:val="0"/>
              <w:marRight w:val="0"/>
              <w:marTop w:val="0"/>
              <w:marBottom w:val="0"/>
              <w:divBdr>
                <w:top w:val="none" w:sz="0" w:space="0" w:color="auto"/>
                <w:left w:val="none" w:sz="0" w:space="0" w:color="auto"/>
                <w:bottom w:val="none" w:sz="0" w:space="0" w:color="auto"/>
                <w:right w:val="none" w:sz="0" w:space="0" w:color="auto"/>
              </w:divBdr>
              <w:divsChild>
                <w:div w:id="578246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253969">
          <w:marLeft w:val="0"/>
          <w:marRight w:val="0"/>
          <w:marTop w:val="0"/>
          <w:marBottom w:val="0"/>
          <w:divBdr>
            <w:top w:val="none" w:sz="0" w:space="0" w:color="auto"/>
            <w:left w:val="none" w:sz="0" w:space="0" w:color="auto"/>
            <w:bottom w:val="none" w:sz="0" w:space="0" w:color="auto"/>
            <w:right w:val="none" w:sz="0" w:space="0" w:color="auto"/>
          </w:divBdr>
        </w:div>
      </w:divsChild>
    </w:div>
    <w:div w:id="1590891820">
      <w:bodyDiv w:val="1"/>
      <w:marLeft w:val="0"/>
      <w:marRight w:val="0"/>
      <w:marTop w:val="0"/>
      <w:marBottom w:val="0"/>
      <w:divBdr>
        <w:top w:val="none" w:sz="0" w:space="0" w:color="auto"/>
        <w:left w:val="none" w:sz="0" w:space="0" w:color="auto"/>
        <w:bottom w:val="none" w:sz="0" w:space="0" w:color="auto"/>
        <w:right w:val="none" w:sz="0" w:space="0" w:color="auto"/>
      </w:divBdr>
      <w:divsChild>
        <w:div w:id="1376077491">
          <w:marLeft w:val="0"/>
          <w:marRight w:val="0"/>
          <w:marTop w:val="0"/>
          <w:marBottom w:val="0"/>
          <w:divBdr>
            <w:top w:val="none" w:sz="0" w:space="0" w:color="auto"/>
            <w:left w:val="none" w:sz="0" w:space="0" w:color="auto"/>
            <w:bottom w:val="none" w:sz="0" w:space="0" w:color="auto"/>
            <w:right w:val="none" w:sz="0" w:space="0" w:color="auto"/>
          </w:divBdr>
          <w:divsChild>
            <w:div w:id="1342196546">
              <w:marLeft w:val="0"/>
              <w:marRight w:val="0"/>
              <w:marTop w:val="0"/>
              <w:marBottom w:val="0"/>
              <w:divBdr>
                <w:top w:val="none" w:sz="0" w:space="0" w:color="auto"/>
                <w:left w:val="none" w:sz="0" w:space="0" w:color="auto"/>
                <w:bottom w:val="none" w:sz="0" w:space="0" w:color="auto"/>
                <w:right w:val="none" w:sz="0" w:space="0" w:color="auto"/>
              </w:divBdr>
              <w:divsChild>
                <w:div w:id="178765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069738">
          <w:marLeft w:val="0"/>
          <w:marRight w:val="0"/>
          <w:marTop w:val="0"/>
          <w:marBottom w:val="0"/>
          <w:divBdr>
            <w:top w:val="none" w:sz="0" w:space="0" w:color="auto"/>
            <w:left w:val="none" w:sz="0" w:space="0" w:color="auto"/>
            <w:bottom w:val="none" w:sz="0" w:space="0" w:color="auto"/>
            <w:right w:val="none" w:sz="0" w:space="0" w:color="auto"/>
          </w:divBdr>
        </w:div>
      </w:divsChild>
    </w:div>
    <w:div w:id="204166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osirwlochy.waw.pl" TargetMode="External"/><Relationship Id="rId13" Type="http://schemas.openxmlformats.org/officeDocument/2006/relationships/hyperlink" Target="mailto:sekretariat@osirwlochy.waw.pl" TargetMode="External"/><Relationship Id="rId18" Type="http://schemas.openxmlformats.org/officeDocument/2006/relationships/hyperlink" Target="mailto:iod@bosir.bialystok.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faktura.gov.pl/" TargetMode="External"/><Relationship Id="rId17" Type="http://schemas.openxmlformats.org/officeDocument/2006/relationships/hyperlink" Target="mailto:j.pater@gis.gov.pl" TargetMode="External"/><Relationship Id="rId2" Type="http://schemas.openxmlformats.org/officeDocument/2006/relationships/numbering" Target="numbering.xml"/><Relationship Id="rId16" Type="http://schemas.openxmlformats.org/officeDocument/2006/relationships/hyperlink" Target="mailto:j.pater@gis.gov.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kretariat@osirwlochy.waw.pl" TargetMode="External"/><Relationship Id="rId5" Type="http://schemas.openxmlformats.org/officeDocument/2006/relationships/webSettings" Target="webSettings.xml"/><Relationship Id="rId15" Type="http://schemas.openxmlformats.org/officeDocument/2006/relationships/hyperlink" Target="mailto:j.pater@gis.gov.pl" TargetMode="External"/><Relationship Id="rId10" Type="http://schemas.openxmlformats.org/officeDocument/2006/relationships/hyperlink" Target="mailto:sekretariat@osirwlochy.waw.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kretariat@osirwlochy.waw.pl" TargetMode="External"/><Relationship Id="rId14" Type="http://schemas.openxmlformats.org/officeDocument/2006/relationships/hyperlink" Target="mailto:j.pater@gis.gov.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A103A-845E-4BA8-B0E3-36B382E8B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11207</Words>
  <Characters>67246</Characters>
  <Application>Microsoft Office Word</Application>
  <DocSecurity>0</DocSecurity>
  <Lines>560</Lines>
  <Paragraphs>156</Paragraphs>
  <ScaleCrop>false</ScaleCrop>
  <HeadingPairs>
    <vt:vector size="2" baseType="variant">
      <vt:variant>
        <vt:lpstr>Tytuł</vt:lpstr>
      </vt:variant>
      <vt:variant>
        <vt:i4>1</vt:i4>
      </vt:variant>
    </vt:vector>
  </HeadingPairs>
  <TitlesOfParts>
    <vt:vector size="1" baseType="lpstr">
      <vt:lpstr>Załącznik nr 2 do SIWZ</vt:lpstr>
    </vt:vector>
  </TitlesOfParts>
  <Company>BRPO</Company>
  <LinksUpToDate>false</LinksUpToDate>
  <CharactersWithSpaces>78297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SIWZ</dc:title>
  <dc:creator>Michał Jasiński</dc:creator>
  <cp:lastModifiedBy>GIS - Anna Kurpisz</cp:lastModifiedBy>
  <cp:revision>23</cp:revision>
  <cp:lastPrinted>2021-03-22T19:17:00Z</cp:lastPrinted>
  <dcterms:created xsi:type="dcterms:W3CDTF">2026-04-23T18:10:00Z</dcterms:created>
  <dcterms:modified xsi:type="dcterms:W3CDTF">2026-04-27T09:11:00Z</dcterms:modified>
</cp:coreProperties>
</file>